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785" w:rsidRPr="00FB19CF" w:rsidRDefault="00EB4785" w:rsidP="00665CCF">
      <w:pPr>
        <w:ind w:right="201"/>
        <w:jc w:val="center"/>
        <w:rPr>
          <w:i/>
          <w:caps/>
          <w:sz w:val="22"/>
        </w:rPr>
      </w:pPr>
      <w:r w:rsidRPr="00FB19CF">
        <w:rPr>
          <w:b/>
          <w:caps/>
          <w:sz w:val="28"/>
        </w:rPr>
        <w:t>Министерство образования Республики Беларусь</w:t>
      </w:r>
    </w:p>
    <w:p w:rsidR="00EB4785" w:rsidRDefault="00EB4785" w:rsidP="00665CCF">
      <w:pPr>
        <w:ind w:right="201"/>
        <w:jc w:val="center"/>
        <w:rPr>
          <w:i/>
          <w:sz w:val="22"/>
        </w:rPr>
      </w:pPr>
    </w:p>
    <w:p w:rsidR="00EB4785" w:rsidRPr="00CA4983" w:rsidRDefault="00EB4785" w:rsidP="00665CCF">
      <w:pPr>
        <w:jc w:val="center"/>
        <w:rPr>
          <w:b/>
          <w:sz w:val="28"/>
        </w:rPr>
      </w:pPr>
      <w:r w:rsidRPr="00CA4983">
        <w:rPr>
          <w:b/>
          <w:sz w:val="28"/>
        </w:rPr>
        <w:t>Учебно-методическое объединение по образованию</w:t>
      </w:r>
    </w:p>
    <w:p w:rsidR="00EB4785" w:rsidRPr="00F133F7" w:rsidRDefault="00EB4785" w:rsidP="00665CCF">
      <w:pPr>
        <w:jc w:val="center"/>
        <w:rPr>
          <w:b/>
          <w:sz w:val="28"/>
          <w:szCs w:val="28"/>
        </w:rPr>
      </w:pPr>
      <w:r w:rsidRPr="00CA4983">
        <w:rPr>
          <w:b/>
          <w:sz w:val="28"/>
        </w:rPr>
        <w:t xml:space="preserve">в области </w:t>
      </w:r>
      <w:r w:rsidRPr="00F133F7">
        <w:rPr>
          <w:b/>
          <w:sz w:val="28"/>
          <w:szCs w:val="28"/>
        </w:rPr>
        <w:t>экономики и организации производства</w:t>
      </w:r>
    </w:p>
    <w:p w:rsidR="00EB4785" w:rsidRPr="00F133F7" w:rsidRDefault="00EB4785" w:rsidP="003F2270">
      <w:pPr>
        <w:jc w:val="center"/>
        <w:rPr>
          <w:b/>
          <w:sz w:val="28"/>
          <w:szCs w:val="28"/>
        </w:rPr>
      </w:pPr>
    </w:p>
    <w:tbl>
      <w:tblPr>
        <w:tblW w:w="5000" w:type="pct"/>
        <w:tblBorders>
          <w:insideH w:val="single" w:sz="4" w:space="0" w:color="auto"/>
        </w:tblBorders>
        <w:tblLook w:val="01E0"/>
      </w:tblPr>
      <w:tblGrid>
        <w:gridCol w:w="4318"/>
        <w:gridCol w:w="5256"/>
      </w:tblGrid>
      <w:tr w:rsidR="00EB4785" w:rsidTr="00665CCF">
        <w:tc>
          <w:tcPr>
            <w:tcW w:w="2255" w:type="pct"/>
          </w:tcPr>
          <w:p w:rsidR="00EB4785" w:rsidRPr="00E67BB2" w:rsidRDefault="00EB4785" w:rsidP="00E67BB2">
            <w:pPr>
              <w:spacing w:line="288" w:lineRule="auto"/>
              <w:jc w:val="center"/>
              <w:rPr>
                <w:sz w:val="28"/>
              </w:rPr>
            </w:pPr>
          </w:p>
        </w:tc>
        <w:tc>
          <w:tcPr>
            <w:tcW w:w="2745" w:type="pct"/>
          </w:tcPr>
          <w:p w:rsidR="00EB4785" w:rsidRPr="00E67BB2" w:rsidRDefault="00EB4785" w:rsidP="00E67BB2">
            <w:pPr>
              <w:spacing w:line="288" w:lineRule="auto"/>
              <w:rPr>
                <w:b/>
                <w:sz w:val="24"/>
                <w:szCs w:val="24"/>
              </w:rPr>
            </w:pPr>
            <w:r w:rsidRPr="00E67BB2">
              <w:rPr>
                <w:b/>
                <w:sz w:val="24"/>
                <w:szCs w:val="24"/>
              </w:rPr>
              <w:t>УТВЕРЖДАЮ</w:t>
            </w:r>
          </w:p>
          <w:p w:rsidR="00EB4785" w:rsidRPr="00E67BB2" w:rsidRDefault="00EB4785" w:rsidP="00E67BB2">
            <w:pPr>
              <w:spacing w:line="288" w:lineRule="auto"/>
              <w:rPr>
                <w:sz w:val="24"/>
                <w:szCs w:val="24"/>
              </w:rPr>
            </w:pPr>
            <w:r w:rsidRPr="00E67BB2">
              <w:rPr>
                <w:sz w:val="24"/>
                <w:szCs w:val="24"/>
              </w:rPr>
              <w:t xml:space="preserve">Первый заместитель Министра образования Республики Беларусь </w:t>
            </w:r>
          </w:p>
          <w:p w:rsidR="00EB4785" w:rsidRPr="00E67BB2" w:rsidRDefault="00EB4785" w:rsidP="00E67BB2">
            <w:pPr>
              <w:spacing w:before="120" w:line="288" w:lineRule="auto"/>
              <w:rPr>
                <w:sz w:val="28"/>
                <w:szCs w:val="28"/>
              </w:rPr>
            </w:pPr>
            <w:r w:rsidRPr="00E67BB2">
              <w:rPr>
                <w:sz w:val="28"/>
                <w:szCs w:val="28"/>
              </w:rPr>
              <w:t xml:space="preserve">________________ </w:t>
            </w:r>
            <w:r w:rsidRPr="00E67BB2">
              <w:rPr>
                <w:sz w:val="26"/>
                <w:szCs w:val="26"/>
              </w:rPr>
              <w:t>В.А. Богуш</w:t>
            </w:r>
          </w:p>
          <w:p w:rsidR="00EB4785" w:rsidRPr="00E67BB2" w:rsidRDefault="00EB4785" w:rsidP="00E67BB2">
            <w:pPr>
              <w:spacing w:line="288" w:lineRule="auto"/>
              <w:rPr>
                <w:sz w:val="28"/>
                <w:szCs w:val="28"/>
              </w:rPr>
            </w:pPr>
            <w:r w:rsidRPr="00E67BB2">
              <w:rPr>
                <w:sz w:val="28"/>
                <w:szCs w:val="28"/>
              </w:rPr>
              <w:t>____________________</w:t>
            </w:r>
          </w:p>
          <w:p w:rsidR="00EB4785" w:rsidRPr="00E67BB2" w:rsidRDefault="00EB4785" w:rsidP="00E67BB2">
            <w:pPr>
              <w:spacing w:line="288" w:lineRule="auto"/>
              <w:rPr>
                <w:sz w:val="28"/>
                <w:szCs w:val="28"/>
              </w:rPr>
            </w:pPr>
            <w:r w:rsidRPr="00E67BB2">
              <w:rPr>
                <w:sz w:val="24"/>
                <w:szCs w:val="24"/>
              </w:rPr>
              <w:t>Регистрационный</w:t>
            </w:r>
            <w:r w:rsidRPr="00E67BB2">
              <w:rPr>
                <w:sz w:val="28"/>
                <w:szCs w:val="28"/>
              </w:rPr>
              <w:t xml:space="preserve"> № ТД-______________</w:t>
            </w:r>
          </w:p>
          <w:p w:rsidR="00EB4785" w:rsidRPr="00E67BB2" w:rsidRDefault="00EB4785" w:rsidP="00E67BB2">
            <w:pPr>
              <w:spacing w:line="288" w:lineRule="auto"/>
              <w:jc w:val="right"/>
              <w:rPr>
                <w:b/>
                <w:sz w:val="28"/>
              </w:rPr>
            </w:pPr>
          </w:p>
        </w:tc>
      </w:tr>
    </w:tbl>
    <w:p w:rsidR="00EB4785" w:rsidRPr="00D5215B" w:rsidRDefault="00EB4785" w:rsidP="003F2270">
      <w:pPr>
        <w:jc w:val="center"/>
        <w:rPr>
          <w:b/>
          <w:bCs/>
          <w:sz w:val="34"/>
          <w:szCs w:val="34"/>
        </w:rPr>
      </w:pPr>
    </w:p>
    <w:p w:rsidR="00EB4785" w:rsidRPr="00D5215B" w:rsidRDefault="00EB4785" w:rsidP="003F2270">
      <w:pPr>
        <w:jc w:val="center"/>
        <w:rPr>
          <w:b/>
          <w:bCs/>
          <w:sz w:val="34"/>
          <w:szCs w:val="34"/>
        </w:rPr>
      </w:pPr>
    </w:p>
    <w:p w:rsidR="00EB4785" w:rsidRPr="00D5215B" w:rsidRDefault="00EB4785" w:rsidP="003F2270">
      <w:pPr>
        <w:jc w:val="center"/>
        <w:rPr>
          <w:b/>
          <w:bCs/>
          <w:sz w:val="34"/>
          <w:szCs w:val="34"/>
        </w:rPr>
      </w:pPr>
    </w:p>
    <w:p w:rsidR="00EB4785" w:rsidRPr="003F2270" w:rsidRDefault="00EB4785" w:rsidP="003F2270">
      <w:pPr>
        <w:jc w:val="center"/>
        <w:rPr>
          <w:b/>
          <w:bCs/>
          <w:sz w:val="34"/>
          <w:szCs w:val="34"/>
        </w:rPr>
      </w:pPr>
      <w:r w:rsidRPr="003F2270">
        <w:rPr>
          <w:b/>
          <w:bCs/>
          <w:sz w:val="34"/>
          <w:szCs w:val="34"/>
        </w:rPr>
        <w:t>ЭКОНОМИКА ТРАНСПОРТА</w:t>
      </w:r>
    </w:p>
    <w:p w:rsidR="00EB4785" w:rsidRPr="003F2270" w:rsidRDefault="00EB4785" w:rsidP="003F2270">
      <w:pPr>
        <w:jc w:val="center"/>
        <w:rPr>
          <w:b/>
          <w:bCs/>
          <w:sz w:val="34"/>
          <w:szCs w:val="34"/>
        </w:rPr>
      </w:pPr>
    </w:p>
    <w:p w:rsidR="00EB4785" w:rsidRDefault="00EB4785" w:rsidP="003F2270">
      <w:pPr>
        <w:spacing w:line="288" w:lineRule="auto"/>
        <w:jc w:val="center"/>
        <w:rPr>
          <w:sz w:val="28"/>
        </w:rPr>
      </w:pPr>
    </w:p>
    <w:p w:rsidR="00EB4785" w:rsidRPr="00FB19CF" w:rsidRDefault="00EB4785" w:rsidP="003F2270">
      <w:pPr>
        <w:jc w:val="center"/>
        <w:rPr>
          <w:b/>
          <w:sz w:val="28"/>
        </w:rPr>
      </w:pPr>
      <w:r w:rsidRPr="00E63962">
        <w:rPr>
          <w:b/>
          <w:sz w:val="28"/>
        </w:rPr>
        <w:t xml:space="preserve">Типовая учебная программа </w:t>
      </w:r>
      <w:r>
        <w:rPr>
          <w:b/>
          <w:sz w:val="28"/>
        </w:rPr>
        <w:t>по учебной дисциплине</w:t>
      </w:r>
    </w:p>
    <w:p w:rsidR="00EB4785" w:rsidRPr="00E63962" w:rsidRDefault="00EB4785" w:rsidP="003F2270">
      <w:pPr>
        <w:jc w:val="center"/>
        <w:rPr>
          <w:b/>
          <w:sz w:val="28"/>
        </w:rPr>
      </w:pPr>
      <w:r>
        <w:rPr>
          <w:b/>
          <w:sz w:val="28"/>
        </w:rPr>
        <w:t xml:space="preserve">для направления </w:t>
      </w:r>
      <w:r w:rsidRPr="00E63962">
        <w:rPr>
          <w:b/>
          <w:sz w:val="28"/>
        </w:rPr>
        <w:t>специальност</w:t>
      </w:r>
      <w:r>
        <w:rPr>
          <w:b/>
          <w:sz w:val="28"/>
        </w:rPr>
        <w:t>и</w:t>
      </w:r>
    </w:p>
    <w:p w:rsidR="00EB4785" w:rsidRPr="00F133F7" w:rsidRDefault="00EB4785" w:rsidP="003F2270">
      <w:pPr>
        <w:jc w:val="center"/>
        <w:rPr>
          <w:b/>
          <w:sz w:val="28"/>
          <w:szCs w:val="28"/>
        </w:rPr>
      </w:pPr>
      <w:r w:rsidRPr="00F133F7">
        <w:rPr>
          <w:b/>
          <w:sz w:val="28"/>
          <w:szCs w:val="28"/>
        </w:rPr>
        <w:t>1-27 02 01</w:t>
      </w:r>
      <w:r>
        <w:rPr>
          <w:b/>
          <w:sz w:val="28"/>
          <w:szCs w:val="28"/>
        </w:rPr>
        <w:t>-01 Транспортная логистика (автомобильный транспорт</w:t>
      </w:r>
      <w:r w:rsidRPr="00F133F7">
        <w:rPr>
          <w:b/>
          <w:sz w:val="28"/>
          <w:szCs w:val="28"/>
        </w:rPr>
        <w:t>)</w:t>
      </w:r>
    </w:p>
    <w:p w:rsidR="00EB4785" w:rsidRPr="00D5215B" w:rsidRDefault="00EB4785" w:rsidP="003F2270">
      <w:pPr>
        <w:jc w:val="center"/>
        <w:rPr>
          <w:sz w:val="28"/>
          <w:szCs w:val="28"/>
        </w:rPr>
      </w:pPr>
    </w:p>
    <w:p w:rsidR="00EB4785" w:rsidRPr="00D5215B" w:rsidRDefault="00EB4785" w:rsidP="003F2270">
      <w:pPr>
        <w:jc w:val="center"/>
        <w:rPr>
          <w:sz w:val="28"/>
          <w:szCs w:val="28"/>
        </w:rPr>
      </w:pPr>
    </w:p>
    <w:tbl>
      <w:tblPr>
        <w:tblW w:w="9828" w:type="dxa"/>
        <w:tblCellMar>
          <w:left w:w="0" w:type="dxa"/>
          <w:right w:w="0" w:type="dxa"/>
        </w:tblCellMar>
        <w:tblLook w:val="0000"/>
      </w:tblPr>
      <w:tblGrid>
        <w:gridCol w:w="4968"/>
        <w:gridCol w:w="360"/>
        <w:gridCol w:w="4500"/>
      </w:tblGrid>
      <w:tr w:rsidR="00EB4785" w:rsidRPr="00201957" w:rsidTr="003F2270">
        <w:tc>
          <w:tcPr>
            <w:tcW w:w="53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785" w:rsidRPr="00201957" w:rsidRDefault="00EB4785" w:rsidP="003F2270">
            <w:pPr>
              <w:ind w:right="-1598"/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</w:p>
        </w:tc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785" w:rsidRPr="00201957" w:rsidRDefault="00EB4785" w:rsidP="003F2270">
            <w:pPr>
              <w:ind w:left="72" w:right="-1598"/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</w:p>
        </w:tc>
      </w:tr>
      <w:tr w:rsidR="00EB4785" w:rsidRPr="00201957" w:rsidTr="003F2270">
        <w:tc>
          <w:tcPr>
            <w:tcW w:w="4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785" w:rsidRPr="00193FCC" w:rsidRDefault="00EB4785" w:rsidP="003F2270">
            <w:pPr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Председатель Учебно-методического</w:t>
            </w:r>
            <w:r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>объединения по образованию в области</w:t>
            </w:r>
            <w:r>
              <w:rPr>
                <w:sz w:val="24"/>
                <w:szCs w:val="24"/>
              </w:rPr>
              <w:br/>
            </w:r>
            <w:r w:rsidRPr="00193FCC">
              <w:rPr>
                <w:sz w:val="24"/>
                <w:szCs w:val="24"/>
              </w:rPr>
              <w:t>экономики и организации производства</w:t>
            </w:r>
          </w:p>
          <w:p w:rsidR="00EB4785" w:rsidRPr="00193FCC" w:rsidRDefault="00EB4785" w:rsidP="007F26A1">
            <w:pPr>
              <w:spacing w:before="120"/>
              <w:rPr>
                <w:sz w:val="24"/>
                <w:szCs w:val="24"/>
              </w:rPr>
            </w:pPr>
            <w:r w:rsidRPr="00193FCC">
              <w:rPr>
                <w:sz w:val="24"/>
                <w:szCs w:val="24"/>
              </w:rPr>
              <w:t>_________________Р.Б. Ивуть</w:t>
            </w:r>
          </w:p>
          <w:p w:rsidR="00EB4785" w:rsidRPr="00201957" w:rsidRDefault="00EB4785" w:rsidP="003F2270">
            <w:pPr>
              <w:spacing w:before="120"/>
              <w:ind w:right="-1598"/>
              <w:rPr>
                <w:i/>
                <w:sz w:val="24"/>
                <w:szCs w:val="24"/>
              </w:rPr>
            </w:pPr>
            <w:r w:rsidRPr="00193FCC">
              <w:rPr>
                <w:sz w:val="24"/>
                <w:szCs w:val="24"/>
              </w:rPr>
              <w:t>_________________________</w:t>
            </w:r>
          </w:p>
          <w:p w:rsidR="00EB4785" w:rsidRPr="00201957" w:rsidRDefault="00EB4785" w:rsidP="003F2270">
            <w:pPr>
              <w:ind w:right="-1598"/>
              <w:rPr>
                <w:i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785" w:rsidRPr="00201957" w:rsidRDefault="00EB4785" w:rsidP="003F2270">
            <w:pPr>
              <w:spacing w:before="120"/>
              <w:ind w:left="432" w:right="-1598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Начальник Управления </w:t>
            </w:r>
            <w:r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 xml:space="preserve">высшего </w:t>
            </w:r>
            <w:r>
              <w:rPr>
                <w:sz w:val="24"/>
                <w:szCs w:val="24"/>
              </w:rPr>
              <w:t>о</w:t>
            </w:r>
            <w:r w:rsidRPr="00201957">
              <w:rPr>
                <w:sz w:val="24"/>
                <w:szCs w:val="24"/>
              </w:rPr>
              <w:t>бразования</w:t>
            </w:r>
            <w:r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 xml:space="preserve">Министерства образования </w:t>
            </w:r>
            <w:r w:rsidRPr="00201957">
              <w:rPr>
                <w:sz w:val="24"/>
                <w:szCs w:val="24"/>
              </w:rPr>
              <w:br/>
              <w:t xml:space="preserve">Республики Беларусь </w:t>
            </w:r>
          </w:p>
          <w:p w:rsidR="00EB4785" w:rsidRPr="00635A62" w:rsidRDefault="00EB4785" w:rsidP="003F2270">
            <w:pPr>
              <w:spacing w:before="120"/>
              <w:ind w:left="432" w:right="-1598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С.И. Романюк</w:t>
            </w:r>
          </w:p>
          <w:p w:rsidR="00EB4785" w:rsidRPr="00201957" w:rsidRDefault="00EB4785" w:rsidP="003F2270">
            <w:pPr>
              <w:ind w:left="432" w:right="-1598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</w:t>
            </w:r>
          </w:p>
          <w:p w:rsidR="00EB4785" w:rsidRPr="00201957" w:rsidRDefault="00EB4785" w:rsidP="003F2270">
            <w:pPr>
              <w:ind w:left="432" w:right="-1598"/>
              <w:rPr>
                <w:sz w:val="24"/>
                <w:szCs w:val="24"/>
              </w:rPr>
            </w:pPr>
          </w:p>
        </w:tc>
      </w:tr>
      <w:tr w:rsidR="00EB4785" w:rsidRPr="00201957" w:rsidTr="003F2270">
        <w:tc>
          <w:tcPr>
            <w:tcW w:w="4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785" w:rsidRPr="00201957" w:rsidRDefault="00EB4785" w:rsidP="003F2270">
            <w:pPr>
              <w:ind w:right="-1598"/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785" w:rsidRDefault="00EB4785" w:rsidP="003F2270">
            <w:pPr>
              <w:ind w:left="432" w:right="-1598"/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</w:p>
          <w:p w:rsidR="00EB4785" w:rsidRPr="00201957" w:rsidRDefault="00EB4785" w:rsidP="003F2270">
            <w:pPr>
              <w:ind w:left="432" w:right="-1598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Проректор по </w:t>
            </w:r>
            <w:r>
              <w:rPr>
                <w:sz w:val="24"/>
                <w:szCs w:val="24"/>
              </w:rPr>
              <w:t xml:space="preserve">научно-методической </w:t>
            </w:r>
            <w:r>
              <w:rPr>
                <w:sz w:val="24"/>
                <w:szCs w:val="24"/>
              </w:rPr>
              <w:br/>
              <w:t>работе</w:t>
            </w:r>
            <w:r w:rsidRPr="00201957">
              <w:rPr>
                <w:sz w:val="24"/>
                <w:szCs w:val="24"/>
              </w:rPr>
              <w:t xml:space="preserve"> Государственного</w:t>
            </w:r>
            <w:r w:rsidRPr="007F26A1">
              <w:rPr>
                <w:sz w:val="24"/>
                <w:szCs w:val="24"/>
              </w:rPr>
              <w:t xml:space="preserve"> </w:t>
            </w:r>
            <w:r w:rsidRPr="00201957">
              <w:rPr>
                <w:sz w:val="24"/>
                <w:szCs w:val="24"/>
              </w:rPr>
              <w:t xml:space="preserve">учреждения </w:t>
            </w:r>
            <w:r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 xml:space="preserve">образования «Республиканский </w:t>
            </w:r>
            <w:r w:rsidRPr="007F26A1"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>институт высшей школы»</w:t>
            </w:r>
          </w:p>
          <w:p w:rsidR="00EB4785" w:rsidRPr="00201957" w:rsidRDefault="00EB4785" w:rsidP="003F2270">
            <w:pPr>
              <w:spacing w:before="120"/>
              <w:ind w:left="432" w:right="-1598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__________________ </w:t>
            </w:r>
            <w:r>
              <w:rPr>
                <w:sz w:val="24"/>
                <w:szCs w:val="24"/>
              </w:rPr>
              <w:t>И.В. Титович</w:t>
            </w:r>
          </w:p>
          <w:p w:rsidR="00EB4785" w:rsidRPr="00201957" w:rsidRDefault="00EB4785" w:rsidP="003F2270">
            <w:pPr>
              <w:ind w:left="432" w:right="-1598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</w:t>
            </w:r>
          </w:p>
          <w:p w:rsidR="00EB4785" w:rsidRPr="00201957" w:rsidRDefault="00EB4785" w:rsidP="003F2270">
            <w:pPr>
              <w:ind w:left="432" w:right="-1598"/>
              <w:rPr>
                <w:sz w:val="24"/>
                <w:szCs w:val="24"/>
              </w:rPr>
            </w:pPr>
          </w:p>
        </w:tc>
      </w:tr>
      <w:tr w:rsidR="00EB4785" w:rsidRPr="00201957" w:rsidTr="003F2270">
        <w:tc>
          <w:tcPr>
            <w:tcW w:w="53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785" w:rsidRPr="00201957" w:rsidRDefault="00EB4785" w:rsidP="003F2270">
            <w:pPr>
              <w:ind w:right="-1598"/>
              <w:rPr>
                <w:sz w:val="24"/>
                <w:szCs w:val="24"/>
              </w:rPr>
            </w:pPr>
          </w:p>
        </w:tc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785" w:rsidRPr="00201957" w:rsidRDefault="00EB4785" w:rsidP="003F2270">
            <w:pPr>
              <w:ind w:left="72" w:right="-1598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Эксперт-нормоконтролер</w:t>
            </w:r>
          </w:p>
          <w:p w:rsidR="00EB4785" w:rsidRPr="00201957" w:rsidRDefault="00EB4785" w:rsidP="003F2270">
            <w:pPr>
              <w:spacing w:before="120"/>
              <w:ind w:left="72" w:right="-1598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______________________________</w:t>
            </w:r>
          </w:p>
          <w:p w:rsidR="00EB4785" w:rsidRPr="00201957" w:rsidRDefault="00EB4785" w:rsidP="003F2270">
            <w:pPr>
              <w:ind w:left="72" w:right="-1598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________________________</w:t>
            </w:r>
          </w:p>
          <w:p w:rsidR="00EB4785" w:rsidRPr="00201957" w:rsidRDefault="00EB4785" w:rsidP="003F2270">
            <w:pPr>
              <w:ind w:left="432" w:right="-1598"/>
              <w:rPr>
                <w:sz w:val="24"/>
                <w:szCs w:val="24"/>
              </w:rPr>
            </w:pPr>
          </w:p>
        </w:tc>
      </w:tr>
    </w:tbl>
    <w:p w:rsidR="00EB4785" w:rsidRDefault="00EB4785" w:rsidP="003F2270">
      <w:pPr>
        <w:ind w:right="21"/>
        <w:jc w:val="center"/>
        <w:rPr>
          <w:sz w:val="28"/>
        </w:rPr>
      </w:pPr>
      <w:r>
        <w:rPr>
          <w:sz w:val="28"/>
        </w:rPr>
        <w:t>Минск 2015</w:t>
      </w:r>
    </w:p>
    <w:p w:rsidR="00EB4785" w:rsidRDefault="00EB4785" w:rsidP="00F13CC5">
      <w:pPr>
        <w:pStyle w:val="25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CE544F">
        <w:rPr>
          <w:b/>
          <w:bCs/>
          <w:sz w:val="28"/>
          <w:szCs w:val="28"/>
        </w:rPr>
        <w:lastRenderedPageBreak/>
        <w:t>СОСТАВИТЕЛ</w:t>
      </w:r>
      <w:r>
        <w:rPr>
          <w:b/>
          <w:bCs/>
          <w:sz w:val="28"/>
          <w:szCs w:val="28"/>
        </w:rPr>
        <w:t>Ь</w:t>
      </w:r>
      <w:r w:rsidRPr="00CE544F">
        <w:rPr>
          <w:b/>
          <w:bCs/>
          <w:sz w:val="28"/>
          <w:szCs w:val="28"/>
        </w:rPr>
        <w:t>:</w:t>
      </w:r>
    </w:p>
    <w:p w:rsidR="00EB4785" w:rsidRPr="00CE544F" w:rsidRDefault="00EB4785" w:rsidP="00B82969">
      <w:pPr>
        <w:pStyle w:val="25"/>
        <w:spacing w:line="240" w:lineRule="auto"/>
        <w:ind w:left="0"/>
        <w:jc w:val="both"/>
        <w:rPr>
          <w:b/>
          <w:bCs/>
          <w:sz w:val="28"/>
          <w:szCs w:val="28"/>
        </w:rPr>
      </w:pPr>
      <w:r w:rsidRPr="00CE544F">
        <w:rPr>
          <w:b/>
          <w:bCs/>
          <w:sz w:val="28"/>
          <w:szCs w:val="28"/>
        </w:rPr>
        <w:t xml:space="preserve">Д.М. Антюшеня, </w:t>
      </w:r>
      <w:r w:rsidRPr="00CE544F">
        <w:rPr>
          <w:bCs/>
          <w:sz w:val="28"/>
          <w:szCs w:val="28"/>
        </w:rPr>
        <w:t xml:space="preserve">доцент кафедры </w:t>
      </w:r>
      <w:r w:rsidRPr="00CE544F">
        <w:rPr>
          <w:sz w:val="28"/>
          <w:szCs w:val="28"/>
        </w:rPr>
        <w:t>«Экономика и</w:t>
      </w:r>
      <w:r>
        <w:rPr>
          <w:sz w:val="28"/>
          <w:szCs w:val="28"/>
        </w:rPr>
        <w:t xml:space="preserve"> логистика</w:t>
      </w:r>
      <w:r w:rsidRPr="00CE544F">
        <w:rPr>
          <w:sz w:val="28"/>
          <w:szCs w:val="28"/>
        </w:rPr>
        <w:t>» Белорусского национального технического университета</w:t>
      </w:r>
      <w:r>
        <w:rPr>
          <w:sz w:val="28"/>
          <w:szCs w:val="28"/>
        </w:rPr>
        <w:t xml:space="preserve">, </w:t>
      </w:r>
      <w:r w:rsidRPr="00CE544F">
        <w:rPr>
          <w:sz w:val="28"/>
          <w:szCs w:val="28"/>
        </w:rPr>
        <w:t>кандидат эко</w:t>
      </w:r>
      <w:r>
        <w:rPr>
          <w:sz w:val="28"/>
          <w:szCs w:val="28"/>
        </w:rPr>
        <w:t>но</w:t>
      </w:r>
      <w:r w:rsidRPr="00CE544F">
        <w:rPr>
          <w:sz w:val="28"/>
          <w:szCs w:val="28"/>
        </w:rPr>
        <w:t>мических наук, доцент</w:t>
      </w:r>
      <w:r>
        <w:rPr>
          <w:sz w:val="28"/>
          <w:szCs w:val="28"/>
        </w:rPr>
        <w:t>.</w:t>
      </w:r>
    </w:p>
    <w:p w:rsidR="00EB4785" w:rsidRPr="00CE544F" w:rsidRDefault="00EB4785" w:rsidP="00B82969">
      <w:pPr>
        <w:pStyle w:val="25"/>
        <w:ind w:left="78"/>
        <w:jc w:val="both"/>
        <w:rPr>
          <w:b/>
          <w:bCs/>
          <w:sz w:val="28"/>
          <w:szCs w:val="28"/>
        </w:rPr>
      </w:pPr>
    </w:p>
    <w:p w:rsidR="00EB4785" w:rsidRPr="00CE544F" w:rsidRDefault="00EB4785" w:rsidP="00B82969">
      <w:pPr>
        <w:spacing w:line="360" w:lineRule="auto"/>
        <w:ind w:left="1680" w:hanging="1680"/>
        <w:jc w:val="both"/>
        <w:rPr>
          <w:b/>
          <w:bCs/>
          <w:sz w:val="28"/>
          <w:szCs w:val="28"/>
        </w:rPr>
      </w:pPr>
      <w:r w:rsidRPr="00CE544F">
        <w:rPr>
          <w:b/>
          <w:bCs/>
          <w:sz w:val="28"/>
          <w:szCs w:val="28"/>
        </w:rPr>
        <w:t>РЕЦЕНЗЕНТЫ:</w:t>
      </w:r>
    </w:p>
    <w:p w:rsidR="00EB4785" w:rsidRPr="00901E83" w:rsidRDefault="00EB4785" w:rsidP="004C5C6E">
      <w:pPr>
        <w:pStyle w:val="25"/>
        <w:spacing w:after="0" w:line="240" w:lineRule="auto"/>
        <w:ind w:left="0"/>
        <w:jc w:val="both"/>
        <w:rPr>
          <w:bCs/>
          <w:sz w:val="28"/>
          <w:szCs w:val="28"/>
        </w:rPr>
      </w:pPr>
      <w:r w:rsidRPr="00CE544F">
        <w:rPr>
          <w:b/>
          <w:bCs/>
          <w:sz w:val="28"/>
          <w:szCs w:val="28"/>
        </w:rPr>
        <w:t>Кафедра</w:t>
      </w:r>
      <w:r w:rsidRPr="008C1432">
        <w:rPr>
          <w:b/>
          <w:bCs/>
          <w:sz w:val="28"/>
          <w:szCs w:val="28"/>
        </w:rPr>
        <w:t xml:space="preserve"> </w:t>
      </w:r>
      <w:r w:rsidRPr="00901E83">
        <w:rPr>
          <w:bCs/>
          <w:sz w:val="28"/>
          <w:szCs w:val="28"/>
        </w:rPr>
        <w:t>«</w:t>
      </w:r>
      <w:r w:rsidRPr="003F2270">
        <w:rPr>
          <w:b/>
          <w:bCs/>
          <w:sz w:val="28"/>
          <w:szCs w:val="28"/>
        </w:rPr>
        <w:t>Экономика и управление</w:t>
      </w:r>
      <w:r w:rsidRPr="008C1432">
        <w:rPr>
          <w:b/>
          <w:bCs/>
          <w:sz w:val="28"/>
          <w:szCs w:val="28"/>
        </w:rPr>
        <w:t xml:space="preserve"> </w:t>
      </w:r>
      <w:r w:rsidRPr="003F2270">
        <w:rPr>
          <w:b/>
          <w:bCs/>
          <w:sz w:val="28"/>
          <w:szCs w:val="28"/>
        </w:rPr>
        <w:t>производством</w:t>
      </w:r>
      <w:r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 xml:space="preserve">Учреждения образования </w:t>
      </w:r>
      <w:r>
        <w:rPr>
          <w:b/>
          <w:bCs/>
          <w:sz w:val="28"/>
          <w:szCs w:val="28"/>
        </w:rPr>
        <w:t>«</w:t>
      </w:r>
      <w:r w:rsidRPr="00901E83">
        <w:rPr>
          <w:bCs/>
          <w:sz w:val="28"/>
          <w:szCs w:val="28"/>
        </w:rPr>
        <w:t>Минск</w:t>
      </w:r>
      <w:r>
        <w:rPr>
          <w:bCs/>
          <w:sz w:val="28"/>
          <w:szCs w:val="28"/>
        </w:rPr>
        <w:t>ий</w:t>
      </w:r>
      <w:r w:rsidRPr="00901E83">
        <w:rPr>
          <w:bCs/>
          <w:sz w:val="28"/>
          <w:szCs w:val="28"/>
        </w:rPr>
        <w:t xml:space="preserve"> университет управления</w:t>
      </w:r>
      <w:r>
        <w:rPr>
          <w:bCs/>
          <w:sz w:val="28"/>
          <w:szCs w:val="28"/>
        </w:rPr>
        <w:t>»;</w:t>
      </w:r>
    </w:p>
    <w:p w:rsidR="00EB4785" w:rsidRPr="00901E83" w:rsidRDefault="00EB4785" w:rsidP="00B82969">
      <w:pPr>
        <w:pStyle w:val="25"/>
        <w:spacing w:line="240" w:lineRule="auto"/>
        <w:ind w:left="0"/>
        <w:jc w:val="both"/>
        <w:rPr>
          <w:sz w:val="28"/>
          <w:szCs w:val="28"/>
        </w:rPr>
      </w:pPr>
    </w:p>
    <w:p w:rsidR="00EB4785" w:rsidRPr="00CE544F" w:rsidRDefault="00EB4785" w:rsidP="00B82969">
      <w:pPr>
        <w:pStyle w:val="a5"/>
        <w:tabs>
          <w:tab w:val="left" w:pos="708"/>
        </w:tabs>
      </w:pPr>
      <w:r w:rsidRPr="00A927CA">
        <w:rPr>
          <w:b/>
        </w:rPr>
        <w:t>А.А</w:t>
      </w:r>
      <w:r>
        <w:rPr>
          <w:b/>
        </w:rPr>
        <w:t>. </w:t>
      </w:r>
      <w:r w:rsidRPr="00A927CA">
        <w:rPr>
          <w:b/>
        </w:rPr>
        <w:t>Косовский</w:t>
      </w:r>
      <w:r>
        <w:t xml:space="preserve">, первый заместитель генерального директора Республиканского унитарного предприятия «Белорусский научно-исследовательский институт транспорта «Транстехника», кандидат экономических наук, доцент. </w:t>
      </w:r>
    </w:p>
    <w:p w:rsidR="00EB4785" w:rsidRPr="00CE544F" w:rsidRDefault="00EB4785" w:rsidP="00B82969">
      <w:pPr>
        <w:jc w:val="both"/>
        <w:rPr>
          <w:sz w:val="28"/>
          <w:szCs w:val="28"/>
        </w:rPr>
      </w:pPr>
    </w:p>
    <w:p w:rsidR="00EB4785" w:rsidRPr="00A927CA" w:rsidRDefault="00EB4785" w:rsidP="00A927CA">
      <w:pPr>
        <w:pStyle w:val="7"/>
        <w:rPr>
          <w:b/>
        </w:rPr>
      </w:pPr>
      <w:r w:rsidRPr="00A927CA">
        <w:rPr>
          <w:b/>
        </w:rPr>
        <w:t>РЕКОМЕНДОВАНА К УТВЕРЖДЕНИЮ В КАЧЕСТВЕ ТИПОВОЙ:</w:t>
      </w:r>
    </w:p>
    <w:p w:rsidR="00EB4785" w:rsidRPr="00CE544F" w:rsidRDefault="00EB4785" w:rsidP="00B82969">
      <w:pPr>
        <w:jc w:val="both"/>
        <w:rPr>
          <w:sz w:val="28"/>
          <w:szCs w:val="28"/>
        </w:rPr>
      </w:pPr>
    </w:p>
    <w:p w:rsidR="00EB4785" w:rsidRDefault="00EB4785" w:rsidP="00B82969">
      <w:pPr>
        <w:jc w:val="both"/>
        <w:rPr>
          <w:sz w:val="28"/>
          <w:szCs w:val="28"/>
        </w:rPr>
      </w:pPr>
      <w:r>
        <w:rPr>
          <w:sz w:val="28"/>
          <w:szCs w:val="28"/>
        </w:rPr>
        <w:t>Кафедрой «</w:t>
      </w:r>
      <w:r w:rsidRPr="00CE544F">
        <w:rPr>
          <w:sz w:val="28"/>
          <w:szCs w:val="28"/>
        </w:rPr>
        <w:t>Экономика и</w:t>
      </w:r>
      <w:r>
        <w:rPr>
          <w:sz w:val="28"/>
          <w:szCs w:val="28"/>
        </w:rPr>
        <w:t xml:space="preserve"> логистика</w:t>
      </w:r>
      <w:r w:rsidRPr="00CE544F">
        <w:rPr>
          <w:sz w:val="28"/>
          <w:szCs w:val="28"/>
        </w:rPr>
        <w:t>» Белорусского национального технического университета</w:t>
      </w:r>
      <w:r>
        <w:rPr>
          <w:sz w:val="28"/>
          <w:szCs w:val="28"/>
        </w:rPr>
        <w:t xml:space="preserve"> </w:t>
      </w:r>
      <w:r w:rsidRPr="00CE544F">
        <w:rPr>
          <w:sz w:val="28"/>
          <w:szCs w:val="28"/>
        </w:rPr>
        <w:t>(</w:t>
      </w:r>
      <w:r w:rsidRPr="007442FD">
        <w:rPr>
          <w:sz w:val="28"/>
          <w:szCs w:val="28"/>
        </w:rPr>
        <w:t xml:space="preserve">протокол № </w:t>
      </w:r>
      <w:r w:rsidRPr="007442FD">
        <w:rPr>
          <w:sz w:val="28"/>
          <w:szCs w:val="28"/>
          <w:u w:val="single"/>
        </w:rPr>
        <w:t xml:space="preserve">6 </w:t>
      </w:r>
      <w:r w:rsidRPr="007442FD">
        <w:rPr>
          <w:sz w:val="28"/>
          <w:szCs w:val="28"/>
        </w:rPr>
        <w:t xml:space="preserve">от </w:t>
      </w:r>
      <w:r w:rsidRPr="007442FD">
        <w:rPr>
          <w:sz w:val="28"/>
          <w:szCs w:val="28"/>
          <w:u w:val="single"/>
        </w:rPr>
        <w:t>03.02.2015</w:t>
      </w:r>
      <w:r w:rsidRPr="00CE544F">
        <w:rPr>
          <w:sz w:val="28"/>
          <w:szCs w:val="28"/>
        </w:rPr>
        <w:t>);</w:t>
      </w:r>
    </w:p>
    <w:p w:rsidR="00EB4785" w:rsidRDefault="00EB4785" w:rsidP="00A927CA">
      <w:pPr>
        <w:jc w:val="both"/>
        <w:rPr>
          <w:sz w:val="28"/>
          <w:szCs w:val="28"/>
        </w:rPr>
      </w:pPr>
    </w:p>
    <w:p w:rsidR="00EB4785" w:rsidRPr="008E0BC1" w:rsidRDefault="00EB4785" w:rsidP="00A927CA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</w:t>
      </w:r>
      <w:r w:rsidRPr="008E0BC1">
        <w:rPr>
          <w:sz w:val="28"/>
          <w:szCs w:val="28"/>
        </w:rPr>
        <w:t xml:space="preserve"> Белорусского национального технического университета</w:t>
      </w:r>
    </w:p>
    <w:p w:rsidR="00EB4785" w:rsidRPr="008E0BC1" w:rsidRDefault="00EB4785" w:rsidP="00A927CA">
      <w:pPr>
        <w:jc w:val="both"/>
        <w:rPr>
          <w:sz w:val="28"/>
          <w:szCs w:val="28"/>
        </w:rPr>
      </w:pPr>
      <w:r w:rsidRPr="008E0BC1">
        <w:rPr>
          <w:sz w:val="28"/>
          <w:szCs w:val="28"/>
        </w:rPr>
        <w:t xml:space="preserve">(протокол №____ от </w:t>
      </w:r>
      <w:r>
        <w:rPr>
          <w:sz w:val="28"/>
          <w:szCs w:val="28"/>
        </w:rPr>
        <w:t>____________</w:t>
      </w:r>
      <w:r w:rsidRPr="008E0BC1">
        <w:rPr>
          <w:sz w:val="28"/>
          <w:szCs w:val="28"/>
        </w:rPr>
        <w:t>)</w:t>
      </w:r>
      <w:r>
        <w:rPr>
          <w:sz w:val="28"/>
          <w:szCs w:val="28"/>
        </w:rPr>
        <w:t xml:space="preserve">; </w:t>
      </w:r>
    </w:p>
    <w:p w:rsidR="00EB4785" w:rsidRDefault="00EB4785" w:rsidP="00A927CA">
      <w:pPr>
        <w:pStyle w:val="22"/>
        <w:rPr>
          <w:sz w:val="16"/>
          <w:szCs w:val="16"/>
        </w:rPr>
      </w:pPr>
    </w:p>
    <w:p w:rsidR="00EB4785" w:rsidRDefault="00EB4785" w:rsidP="00A927CA">
      <w:pPr>
        <w:pStyle w:val="22"/>
        <w:rPr>
          <w:sz w:val="16"/>
          <w:szCs w:val="16"/>
        </w:rPr>
      </w:pPr>
    </w:p>
    <w:p w:rsidR="00EB4785" w:rsidRPr="00A66595" w:rsidRDefault="00EB4785" w:rsidP="00EF724C">
      <w:pPr>
        <w:jc w:val="both"/>
      </w:pPr>
      <w:r w:rsidRPr="00A66595">
        <w:rPr>
          <w:sz w:val="28"/>
          <w:szCs w:val="28"/>
        </w:rPr>
        <w:t>Научно-методическим советом</w:t>
      </w:r>
      <w:r>
        <w:rPr>
          <w:sz w:val="28"/>
          <w:szCs w:val="28"/>
        </w:rPr>
        <w:t xml:space="preserve"> по экономике и организации производства </w:t>
      </w:r>
      <w:r w:rsidRPr="00A66595">
        <w:rPr>
          <w:sz w:val="28"/>
          <w:szCs w:val="28"/>
        </w:rPr>
        <w:t xml:space="preserve">Учебно-методического объединения </w:t>
      </w:r>
      <w:r>
        <w:rPr>
          <w:sz w:val="28"/>
          <w:szCs w:val="28"/>
        </w:rPr>
        <w:t>по образованию в области экономики и организации производства</w:t>
      </w:r>
    </w:p>
    <w:p w:rsidR="00EB4785" w:rsidRPr="00A66595" w:rsidRDefault="00EB4785" w:rsidP="00EF724C">
      <w:pPr>
        <w:jc w:val="both"/>
        <w:rPr>
          <w:sz w:val="28"/>
          <w:szCs w:val="28"/>
        </w:rPr>
      </w:pPr>
      <w:r w:rsidRPr="00A66595">
        <w:rPr>
          <w:sz w:val="28"/>
          <w:szCs w:val="28"/>
        </w:rPr>
        <w:t>(протокол №____ от ____________ ).</w:t>
      </w:r>
    </w:p>
    <w:p w:rsidR="00EB4785" w:rsidRDefault="00EB4785" w:rsidP="00EF724C">
      <w:pPr>
        <w:rPr>
          <w:sz w:val="24"/>
          <w:szCs w:val="24"/>
        </w:rPr>
      </w:pPr>
    </w:p>
    <w:p w:rsidR="00EB4785" w:rsidRDefault="00EB4785" w:rsidP="00EF724C">
      <w:pPr>
        <w:rPr>
          <w:sz w:val="24"/>
          <w:szCs w:val="24"/>
        </w:rPr>
      </w:pPr>
    </w:p>
    <w:p w:rsidR="00EB4785" w:rsidRDefault="00EB4785" w:rsidP="00A927CA">
      <w:pPr>
        <w:rPr>
          <w:sz w:val="24"/>
          <w:szCs w:val="24"/>
        </w:rPr>
      </w:pPr>
    </w:p>
    <w:p w:rsidR="00EB4785" w:rsidRDefault="00EB4785" w:rsidP="00A927CA">
      <w:pPr>
        <w:rPr>
          <w:sz w:val="24"/>
          <w:szCs w:val="24"/>
        </w:rPr>
      </w:pPr>
    </w:p>
    <w:p w:rsidR="00EB4785" w:rsidRDefault="00EB4785" w:rsidP="00A927CA">
      <w:pPr>
        <w:rPr>
          <w:sz w:val="24"/>
          <w:szCs w:val="24"/>
        </w:rPr>
      </w:pPr>
    </w:p>
    <w:p w:rsidR="00EB4785" w:rsidRDefault="00EB4785" w:rsidP="00A927CA">
      <w:pPr>
        <w:rPr>
          <w:sz w:val="24"/>
          <w:szCs w:val="24"/>
        </w:rPr>
      </w:pPr>
      <w:bookmarkStart w:id="0" w:name="_GoBack"/>
      <w:bookmarkEnd w:id="0"/>
    </w:p>
    <w:p w:rsidR="00EB4785" w:rsidRDefault="00EB4785" w:rsidP="00A927CA">
      <w:pPr>
        <w:rPr>
          <w:sz w:val="24"/>
          <w:szCs w:val="24"/>
        </w:rPr>
      </w:pPr>
    </w:p>
    <w:p w:rsidR="00EB4785" w:rsidRDefault="00EB4785" w:rsidP="00A927CA">
      <w:pPr>
        <w:rPr>
          <w:sz w:val="24"/>
          <w:szCs w:val="24"/>
        </w:rPr>
      </w:pPr>
      <w:r w:rsidRPr="004222C6">
        <w:rPr>
          <w:sz w:val="24"/>
          <w:szCs w:val="24"/>
        </w:rPr>
        <w:t xml:space="preserve">Ответственный за редакцию:  </w:t>
      </w:r>
      <w:r>
        <w:rPr>
          <w:sz w:val="24"/>
          <w:szCs w:val="24"/>
        </w:rPr>
        <w:t>Д.М. Антюшеня</w:t>
      </w:r>
    </w:p>
    <w:p w:rsidR="00EB4785" w:rsidRPr="004222C6" w:rsidRDefault="00EB4785" w:rsidP="00A927CA">
      <w:pPr>
        <w:rPr>
          <w:sz w:val="24"/>
          <w:szCs w:val="24"/>
        </w:rPr>
      </w:pPr>
      <w:r w:rsidRPr="004222C6">
        <w:rPr>
          <w:sz w:val="24"/>
          <w:szCs w:val="24"/>
        </w:rPr>
        <w:t>Ответственный за выпуск:</w:t>
      </w:r>
      <w:r>
        <w:rPr>
          <w:sz w:val="24"/>
          <w:szCs w:val="24"/>
        </w:rPr>
        <w:t xml:space="preserve"> Д.М. Антюшеня</w:t>
      </w:r>
    </w:p>
    <w:p w:rsidR="00EB4785" w:rsidRDefault="00EB4785" w:rsidP="00A927CA">
      <w:pPr>
        <w:rPr>
          <w:sz w:val="28"/>
        </w:rPr>
      </w:pPr>
    </w:p>
    <w:p w:rsidR="00EB4785" w:rsidRPr="00CE544F" w:rsidRDefault="00EB4785" w:rsidP="00B82969">
      <w:pPr>
        <w:spacing w:before="60"/>
        <w:jc w:val="both"/>
        <w:rPr>
          <w:sz w:val="28"/>
          <w:szCs w:val="28"/>
        </w:rPr>
      </w:pPr>
    </w:p>
    <w:p w:rsidR="00EB4785" w:rsidRPr="00CE544F" w:rsidRDefault="00EB4785" w:rsidP="00B82969">
      <w:pPr>
        <w:jc w:val="both"/>
        <w:rPr>
          <w:sz w:val="28"/>
          <w:szCs w:val="28"/>
        </w:rPr>
      </w:pPr>
    </w:p>
    <w:p w:rsidR="00EB4785" w:rsidRPr="008C1432" w:rsidRDefault="00EB4785" w:rsidP="004C5C6E">
      <w:pPr>
        <w:spacing w:line="360" w:lineRule="exact"/>
        <w:jc w:val="center"/>
        <w:outlineLvl w:val="0"/>
        <w:rPr>
          <w:b/>
          <w:bCs/>
          <w:caps/>
          <w:sz w:val="28"/>
          <w:szCs w:val="28"/>
        </w:rPr>
      </w:pPr>
      <w:r>
        <w:rPr>
          <w:b/>
          <w:bCs/>
          <w:sz w:val="24"/>
          <w:szCs w:val="24"/>
        </w:rPr>
        <w:br w:type="page"/>
      </w:r>
      <w:r w:rsidRPr="008C1432">
        <w:rPr>
          <w:b/>
          <w:bCs/>
          <w:caps/>
          <w:sz w:val="28"/>
          <w:szCs w:val="28"/>
        </w:rPr>
        <w:lastRenderedPageBreak/>
        <w:t>Пояснительная записка</w:t>
      </w:r>
    </w:p>
    <w:p w:rsidR="00EB4785" w:rsidRDefault="00EB4785" w:rsidP="004C5C6E">
      <w:pPr>
        <w:pStyle w:val="aa"/>
        <w:spacing w:line="360" w:lineRule="exact"/>
        <w:ind w:firstLine="709"/>
      </w:pPr>
    </w:p>
    <w:p w:rsidR="00EB4785" w:rsidRPr="004C5C6E" w:rsidRDefault="00EB4785" w:rsidP="004C5C6E">
      <w:pPr>
        <w:pStyle w:val="aa"/>
        <w:spacing w:line="360" w:lineRule="exact"/>
        <w:ind w:firstLine="709"/>
      </w:pPr>
      <w:r>
        <w:t xml:space="preserve">Типовая учебная программа по учебной дисциплине «Экономика транспорта» разработана для учреждений высшего образования Республики Беларусь в соответствии с требованиями образовательного стандарта высшего образования по </w:t>
      </w:r>
      <w:r w:rsidRPr="004C5C6E">
        <w:t xml:space="preserve">специальности 1-27 02 01 </w:t>
      </w:r>
      <w:r w:rsidRPr="004C5C6E">
        <w:rPr>
          <w:bCs/>
        </w:rPr>
        <w:t>«</w:t>
      </w:r>
      <w:r w:rsidRPr="004C5C6E">
        <w:t>Транспортная логистика (по направлениям)».</w:t>
      </w:r>
    </w:p>
    <w:p w:rsidR="00EB4785" w:rsidRPr="004C5C6E" w:rsidRDefault="00EB4785" w:rsidP="004C5C6E">
      <w:pPr>
        <w:pStyle w:val="aa"/>
        <w:spacing w:line="360" w:lineRule="exact"/>
        <w:ind w:firstLine="709"/>
      </w:pPr>
      <w:r w:rsidRPr="004C5C6E">
        <w:t>«Экономика транспорта» является одной из основных дисциплин формирующей высокий профессиональный уровень современного специалиста – логиста в области транспорта. Ее значение обусловлено ролью экономических знаний в решении важнейших задач развития транспортного комплекса Республики Беларусь.</w:t>
      </w:r>
    </w:p>
    <w:p w:rsidR="00EB4785" w:rsidRPr="004C5C6E" w:rsidRDefault="00EB4785" w:rsidP="004C5C6E">
      <w:pPr>
        <w:pStyle w:val="aa"/>
        <w:spacing w:line="360" w:lineRule="exact"/>
        <w:ind w:firstLine="709"/>
      </w:pPr>
      <w:r w:rsidRPr="004C5C6E">
        <w:t>Одновременно формирование конкурентоспособной, инновационно</w:t>
      </w:r>
      <w:r>
        <w:t>-</w:t>
      </w:r>
      <w:r w:rsidRPr="004C5C6E">
        <w:t xml:space="preserve"> ориентированной национальной экономики и соответствующее усилие ориентации транспортных предприятий (организаций) на конечный результат работы требует высокого уровня квалификации инженеров-экономистов при глубоком обосновании принимаемых управленческих решений, основанных на умении правильно оценивать достигнутые результаты не только с позиции интересов хозяйствующих субъектов, но и с позиции интересов государства.</w:t>
      </w:r>
    </w:p>
    <w:p w:rsidR="00EB4785" w:rsidRPr="004C5C6E" w:rsidRDefault="00EB4785" w:rsidP="004C5C6E">
      <w:pPr>
        <w:pStyle w:val="ac"/>
        <w:spacing w:line="360" w:lineRule="exact"/>
        <w:ind w:right="0" w:firstLine="709"/>
        <w:rPr>
          <w:sz w:val="28"/>
          <w:szCs w:val="28"/>
        </w:rPr>
      </w:pPr>
      <w:r w:rsidRPr="004C5C6E">
        <w:rPr>
          <w:sz w:val="28"/>
          <w:szCs w:val="28"/>
        </w:rPr>
        <w:t>Цель преподавания дисциплины «Экономика транспорта» состоит в приобретении теоретических знаний, практических  умений и навыков, формирующих  аналитическое мышление у будущих специалистов  для решения стратегических и текущих задач, обеспечивающих  эффективное функционирование и развитие производственно-хозяйственной деятельности предприятий.</w:t>
      </w:r>
    </w:p>
    <w:p w:rsidR="00EB4785" w:rsidRPr="004C5C6E" w:rsidRDefault="00EB4785" w:rsidP="004C5C6E">
      <w:pPr>
        <w:pStyle w:val="ac"/>
        <w:spacing w:line="360" w:lineRule="exact"/>
        <w:ind w:right="0" w:firstLine="709"/>
        <w:rPr>
          <w:i/>
          <w:sz w:val="28"/>
          <w:szCs w:val="28"/>
        </w:rPr>
      </w:pPr>
      <w:r w:rsidRPr="004C5C6E">
        <w:rPr>
          <w:i/>
          <w:sz w:val="28"/>
          <w:szCs w:val="28"/>
        </w:rPr>
        <w:t>Основными задачами дисциплины являются:</w:t>
      </w:r>
    </w:p>
    <w:p w:rsidR="00EB4785" w:rsidRPr="004C5C6E" w:rsidRDefault="00EB4785" w:rsidP="004C5C6E">
      <w:pPr>
        <w:pStyle w:val="ac"/>
        <w:spacing w:line="360" w:lineRule="exact"/>
        <w:ind w:right="0" w:firstLine="709"/>
        <w:rPr>
          <w:sz w:val="28"/>
          <w:szCs w:val="28"/>
        </w:rPr>
      </w:pPr>
      <w:r w:rsidRPr="004C5C6E">
        <w:rPr>
          <w:sz w:val="28"/>
          <w:szCs w:val="28"/>
        </w:rPr>
        <w:t>- освоение методов обоснования экономических решений;</w:t>
      </w:r>
    </w:p>
    <w:p w:rsidR="00EB4785" w:rsidRPr="004C5C6E" w:rsidRDefault="00EB4785" w:rsidP="004C5C6E">
      <w:pPr>
        <w:pStyle w:val="ac"/>
        <w:spacing w:line="360" w:lineRule="exact"/>
        <w:ind w:right="0" w:firstLine="709"/>
        <w:rPr>
          <w:sz w:val="28"/>
          <w:szCs w:val="28"/>
        </w:rPr>
      </w:pPr>
      <w:r w:rsidRPr="004C5C6E">
        <w:rPr>
          <w:sz w:val="28"/>
          <w:szCs w:val="28"/>
        </w:rPr>
        <w:t>- приобретение навыков проведения экономических расчетов;</w:t>
      </w:r>
    </w:p>
    <w:p w:rsidR="00EB4785" w:rsidRPr="004C5C6E" w:rsidRDefault="00EB4785" w:rsidP="004C5C6E">
      <w:pPr>
        <w:pStyle w:val="ac"/>
        <w:spacing w:line="360" w:lineRule="exact"/>
        <w:ind w:right="0" w:firstLine="709"/>
        <w:rPr>
          <w:sz w:val="28"/>
          <w:szCs w:val="28"/>
        </w:rPr>
      </w:pPr>
      <w:r w:rsidRPr="004C5C6E">
        <w:rPr>
          <w:sz w:val="28"/>
          <w:szCs w:val="28"/>
        </w:rPr>
        <w:t>- выработка умения ориентироваться в рыночных ситуациях;</w:t>
      </w:r>
    </w:p>
    <w:p w:rsidR="00EB4785" w:rsidRPr="004C5C6E" w:rsidRDefault="00EB4785" w:rsidP="004C5C6E">
      <w:pPr>
        <w:pStyle w:val="ac"/>
        <w:spacing w:line="360" w:lineRule="exact"/>
        <w:ind w:right="0" w:firstLine="709"/>
        <w:rPr>
          <w:sz w:val="28"/>
          <w:szCs w:val="28"/>
        </w:rPr>
      </w:pPr>
      <w:r w:rsidRPr="004C5C6E">
        <w:rPr>
          <w:sz w:val="28"/>
          <w:szCs w:val="28"/>
        </w:rPr>
        <w:t>- оценка эффективности деятельности транспортного предприятия;</w:t>
      </w:r>
    </w:p>
    <w:p w:rsidR="00EB4785" w:rsidRPr="004C5C6E" w:rsidRDefault="00EB4785" w:rsidP="004C5C6E">
      <w:pPr>
        <w:pStyle w:val="ac"/>
        <w:spacing w:line="360" w:lineRule="exact"/>
        <w:ind w:right="0" w:firstLine="709"/>
        <w:rPr>
          <w:sz w:val="28"/>
          <w:szCs w:val="28"/>
        </w:rPr>
      </w:pPr>
      <w:r w:rsidRPr="004C5C6E">
        <w:rPr>
          <w:sz w:val="28"/>
          <w:szCs w:val="28"/>
        </w:rPr>
        <w:t>- обеспечение конкурентоспособности транспортной услуги и предприятия;</w:t>
      </w:r>
    </w:p>
    <w:p w:rsidR="00EB4785" w:rsidRPr="004C5C6E" w:rsidRDefault="00EB4785" w:rsidP="004C5C6E">
      <w:pPr>
        <w:pStyle w:val="ac"/>
        <w:spacing w:line="360" w:lineRule="exact"/>
        <w:ind w:right="0" w:firstLine="709"/>
        <w:rPr>
          <w:sz w:val="28"/>
          <w:szCs w:val="28"/>
        </w:rPr>
      </w:pPr>
      <w:r w:rsidRPr="004C5C6E">
        <w:rPr>
          <w:sz w:val="28"/>
          <w:szCs w:val="28"/>
        </w:rPr>
        <w:t>- финансово-экономическое обоснование инвестиционных проектов;</w:t>
      </w:r>
    </w:p>
    <w:p w:rsidR="00EB4785" w:rsidRPr="004C5C6E" w:rsidRDefault="00EB4785" w:rsidP="004C5C6E">
      <w:pPr>
        <w:pStyle w:val="ac"/>
        <w:spacing w:line="360" w:lineRule="exact"/>
        <w:ind w:right="0" w:firstLine="709"/>
        <w:rPr>
          <w:sz w:val="28"/>
          <w:szCs w:val="28"/>
        </w:rPr>
      </w:pPr>
      <w:r w:rsidRPr="004C5C6E">
        <w:rPr>
          <w:sz w:val="28"/>
          <w:szCs w:val="28"/>
        </w:rPr>
        <w:t>- выработка эффективных стратегий развития автотранспортного предприятия на основе инновационной деятельности;</w:t>
      </w:r>
    </w:p>
    <w:p w:rsidR="00EB4785" w:rsidRPr="004C5C6E" w:rsidRDefault="00EB4785" w:rsidP="004C5C6E">
      <w:pPr>
        <w:spacing w:line="36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Учебная п</w:t>
      </w:r>
      <w:r w:rsidRPr="004C5C6E">
        <w:rPr>
          <w:sz w:val="28"/>
          <w:szCs w:val="28"/>
        </w:rPr>
        <w:t>рограмма дисциплины нацелена на получение совокупности знаний и умений,</w:t>
      </w:r>
      <w:r>
        <w:rPr>
          <w:sz w:val="28"/>
          <w:szCs w:val="28"/>
        </w:rPr>
        <w:t xml:space="preserve"> </w:t>
      </w:r>
      <w:r w:rsidRPr="004C5C6E">
        <w:rPr>
          <w:sz w:val="28"/>
          <w:szCs w:val="28"/>
        </w:rPr>
        <w:t>необходимых для успешного управления экономической деятельностью организации в изменяющихся условиях хозяйствования с учетом мирового опыта.</w:t>
      </w:r>
    </w:p>
    <w:p w:rsidR="00EB4785" w:rsidRDefault="00EB4785" w:rsidP="001C4994">
      <w:pPr>
        <w:pStyle w:val="aa"/>
        <w:ind w:firstLine="709"/>
      </w:pPr>
      <w:r>
        <w:t xml:space="preserve">Учебная дисциплина базируется на знаниях, полученных при изучении таких курсов, как «Экономическая теория», </w:t>
      </w:r>
      <w:r w:rsidRPr="004C5C6E">
        <w:t xml:space="preserve">«Национальная экономика </w:t>
      </w:r>
      <w:r w:rsidRPr="004C5C6E">
        <w:lastRenderedPageBreak/>
        <w:t>Беларуси»</w:t>
      </w:r>
      <w:r>
        <w:t xml:space="preserve">, «Информатика» и т.д. Знания и умения, полученные студентами при изучении данной учебной дисциплины, необходимы для освоения последующих специальных дисциплин и дисциплин специализаций, связанных с транспортной деятельностью, таких как: «Анализ производственно-хозяйственной деятельности предприятия», «Распределительная логистика», «Транспортная логистика», «Логистика складирования», «Международные автомобильные перевозки» и др.  </w:t>
      </w:r>
    </w:p>
    <w:p w:rsidR="00EB4785" w:rsidRDefault="00EB4785" w:rsidP="008C1432">
      <w:pPr>
        <w:pStyle w:val="aa"/>
        <w:ind w:firstLine="709"/>
      </w:pPr>
    </w:p>
    <w:p w:rsidR="00EB4785" w:rsidRDefault="00EB4785" w:rsidP="008C1432">
      <w:pPr>
        <w:pStyle w:val="aa"/>
        <w:ind w:firstLine="709"/>
      </w:pPr>
      <w:r>
        <w:t xml:space="preserve">В результате изучения учебной дисциплины «Экономика транспорта» студент должен </w:t>
      </w:r>
    </w:p>
    <w:p w:rsidR="00EB4785" w:rsidRDefault="00EB4785" w:rsidP="008C1432">
      <w:pPr>
        <w:pStyle w:val="aa"/>
        <w:rPr>
          <w:b/>
        </w:rPr>
      </w:pPr>
      <w:r>
        <w:rPr>
          <w:b/>
        </w:rPr>
        <w:t xml:space="preserve">знать: </w:t>
      </w:r>
    </w:p>
    <w:p w:rsidR="00EB4785" w:rsidRPr="004C5C6E" w:rsidRDefault="00EB4785" w:rsidP="008C1432">
      <w:pPr>
        <w:ind w:firstLine="709"/>
        <w:jc w:val="both"/>
        <w:rPr>
          <w:sz w:val="28"/>
          <w:szCs w:val="28"/>
        </w:rPr>
      </w:pPr>
      <w:r w:rsidRPr="004C5C6E">
        <w:rPr>
          <w:sz w:val="28"/>
          <w:szCs w:val="28"/>
        </w:rPr>
        <w:t>- особенности современного этапа развития экономики республики;</w:t>
      </w:r>
    </w:p>
    <w:p w:rsidR="00EB4785" w:rsidRPr="004C5C6E" w:rsidRDefault="00EB4785" w:rsidP="008C1432">
      <w:pPr>
        <w:ind w:firstLine="709"/>
        <w:jc w:val="both"/>
        <w:rPr>
          <w:sz w:val="28"/>
          <w:szCs w:val="28"/>
        </w:rPr>
      </w:pPr>
      <w:r w:rsidRPr="004C5C6E">
        <w:rPr>
          <w:sz w:val="28"/>
          <w:szCs w:val="28"/>
        </w:rPr>
        <w:t>- методы реализации экономических законов развития транспортного комплекса республики;</w:t>
      </w:r>
    </w:p>
    <w:p w:rsidR="00EB4785" w:rsidRPr="004C5C6E" w:rsidRDefault="00EB4785" w:rsidP="008C1432">
      <w:pPr>
        <w:ind w:firstLine="709"/>
        <w:jc w:val="both"/>
        <w:rPr>
          <w:sz w:val="28"/>
          <w:szCs w:val="28"/>
        </w:rPr>
      </w:pPr>
      <w:r w:rsidRPr="004C5C6E">
        <w:rPr>
          <w:sz w:val="28"/>
          <w:szCs w:val="28"/>
        </w:rPr>
        <w:t>- особенности функционирования транспортного предприятия (организации);</w:t>
      </w:r>
    </w:p>
    <w:p w:rsidR="00EB4785" w:rsidRPr="004C5C6E" w:rsidRDefault="00EB4785" w:rsidP="008C1432">
      <w:pPr>
        <w:ind w:firstLine="709"/>
        <w:jc w:val="both"/>
        <w:rPr>
          <w:sz w:val="28"/>
          <w:szCs w:val="28"/>
        </w:rPr>
      </w:pPr>
      <w:r w:rsidRPr="004C5C6E">
        <w:rPr>
          <w:sz w:val="28"/>
          <w:szCs w:val="28"/>
        </w:rPr>
        <w:t>- методы обоснования экономических решений;</w:t>
      </w:r>
    </w:p>
    <w:p w:rsidR="00EB4785" w:rsidRPr="004C5C6E" w:rsidRDefault="00EB4785" w:rsidP="008C1432">
      <w:pPr>
        <w:pStyle w:val="a7"/>
        <w:ind w:left="0" w:firstLine="709"/>
        <w:rPr>
          <w:sz w:val="28"/>
          <w:szCs w:val="28"/>
        </w:rPr>
      </w:pPr>
      <w:r w:rsidRPr="004C5C6E">
        <w:rPr>
          <w:sz w:val="28"/>
          <w:szCs w:val="28"/>
        </w:rPr>
        <w:t>- сущность основных экономических категорий и понятий (основные, оборотные</w:t>
      </w:r>
      <w:r>
        <w:rPr>
          <w:sz w:val="28"/>
          <w:szCs w:val="28"/>
        </w:rPr>
        <w:t xml:space="preserve"> </w:t>
      </w:r>
      <w:r w:rsidRPr="004C5C6E">
        <w:rPr>
          <w:sz w:val="28"/>
          <w:szCs w:val="28"/>
        </w:rPr>
        <w:t xml:space="preserve">средства, </w:t>
      </w:r>
      <w:r>
        <w:rPr>
          <w:sz w:val="28"/>
          <w:szCs w:val="28"/>
        </w:rPr>
        <w:t>производительность труда, себес</w:t>
      </w:r>
      <w:r w:rsidRPr="004C5C6E">
        <w:rPr>
          <w:sz w:val="28"/>
          <w:szCs w:val="28"/>
        </w:rPr>
        <w:t xml:space="preserve">тоимость, прибыль, доход, рентабельность, экономическая эффективность  и др.); </w:t>
      </w:r>
    </w:p>
    <w:p w:rsidR="00EB4785" w:rsidRPr="004C5C6E" w:rsidRDefault="00EB4785" w:rsidP="008C1432">
      <w:pPr>
        <w:ind w:firstLine="709"/>
        <w:jc w:val="both"/>
        <w:rPr>
          <w:sz w:val="28"/>
          <w:szCs w:val="28"/>
        </w:rPr>
      </w:pPr>
      <w:r w:rsidRPr="004C5C6E">
        <w:rPr>
          <w:sz w:val="28"/>
          <w:szCs w:val="28"/>
        </w:rPr>
        <w:t>- способы начисления амортизации;</w:t>
      </w:r>
    </w:p>
    <w:p w:rsidR="00EB4785" w:rsidRPr="004C5C6E" w:rsidRDefault="00EB4785" w:rsidP="008C1432">
      <w:pPr>
        <w:ind w:firstLine="709"/>
        <w:jc w:val="both"/>
        <w:rPr>
          <w:sz w:val="28"/>
          <w:szCs w:val="28"/>
        </w:rPr>
      </w:pPr>
      <w:r w:rsidRPr="004C5C6E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4C5C6E">
        <w:rPr>
          <w:sz w:val="28"/>
          <w:szCs w:val="28"/>
        </w:rPr>
        <w:t>инновационную и инвестиционную деятельность транспортного предприятия (организации) в современных условиях;</w:t>
      </w:r>
    </w:p>
    <w:p w:rsidR="00EB4785" w:rsidRPr="004C5C6E" w:rsidRDefault="00EB4785" w:rsidP="008C1432">
      <w:pPr>
        <w:ind w:firstLine="709"/>
        <w:jc w:val="both"/>
        <w:rPr>
          <w:sz w:val="28"/>
          <w:szCs w:val="28"/>
        </w:rPr>
      </w:pPr>
      <w:r w:rsidRPr="004C5C6E">
        <w:rPr>
          <w:sz w:val="28"/>
          <w:szCs w:val="28"/>
        </w:rPr>
        <w:t>- источники и факторы снижения себестоимости транспортных услуг и ее   влияние на конкурентоспособность транспортных услуг и предприятия;</w:t>
      </w:r>
    </w:p>
    <w:p w:rsidR="00EB4785" w:rsidRPr="004C5C6E" w:rsidRDefault="00EB4785" w:rsidP="008C1432">
      <w:pPr>
        <w:ind w:firstLine="709"/>
        <w:jc w:val="both"/>
        <w:rPr>
          <w:sz w:val="28"/>
          <w:szCs w:val="28"/>
        </w:rPr>
      </w:pPr>
      <w:r w:rsidRPr="004C5C6E">
        <w:rPr>
          <w:sz w:val="28"/>
          <w:szCs w:val="28"/>
        </w:rPr>
        <w:t>- пути повышения прибыли и рентабельности;</w:t>
      </w:r>
    </w:p>
    <w:p w:rsidR="00EB4785" w:rsidRPr="004C5C6E" w:rsidRDefault="00EB4785" w:rsidP="008C1432">
      <w:pPr>
        <w:ind w:firstLine="709"/>
        <w:jc w:val="both"/>
        <w:rPr>
          <w:sz w:val="28"/>
          <w:szCs w:val="28"/>
        </w:rPr>
      </w:pPr>
      <w:r w:rsidRPr="004C5C6E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4C5C6E">
        <w:rPr>
          <w:sz w:val="28"/>
          <w:szCs w:val="28"/>
        </w:rPr>
        <w:t>научные основы и пути повышения эффективности производства, экономии всех видов ресурсов;</w:t>
      </w:r>
    </w:p>
    <w:p w:rsidR="00EB4785" w:rsidRPr="00C46298" w:rsidRDefault="00EB4785" w:rsidP="008C1432">
      <w:pPr>
        <w:ind w:firstLine="709"/>
        <w:jc w:val="both"/>
        <w:rPr>
          <w:sz w:val="28"/>
          <w:szCs w:val="28"/>
        </w:rPr>
      </w:pPr>
      <w:r w:rsidRPr="00C46298">
        <w:rPr>
          <w:b/>
          <w:sz w:val="28"/>
          <w:szCs w:val="28"/>
        </w:rPr>
        <w:t>уметь</w:t>
      </w:r>
      <w:r w:rsidRPr="00C46298">
        <w:rPr>
          <w:sz w:val="28"/>
          <w:szCs w:val="28"/>
        </w:rPr>
        <w:t>:</w:t>
      </w:r>
    </w:p>
    <w:p w:rsidR="00EB4785" w:rsidRPr="004C5C6E" w:rsidRDefault="00EB4785" w:rsidP="008C1432">
      <w:pPr>
        <w:ind w:firstLine="709"/>
        <w:jc w:val="both"/>
        <w:rPr>
          <w:sz w:val="28"/>
          <w:szCs w:val="28"/>
        </w:rPr>
      </w:pPr>
      <w:r w:rsidRPr="004C5C6E">
        <w:rPr>
          <w:sz w:val="28"/>
          <w:szCs w:val="28"/>
        </w:rPr>
        <w:t>- использовать нормативно-техническую документацию;</w:t>
      </w:r>
    </w:p>
    <w:p w:rsidR="00EB4785" w:rsidRPr="004C5C6E" w:rsidRDefault="00EB4785" w:rsidP="008C1432">
      <w:pPr>
        <w:ind w:firstLine="709"/>
        <w:jc w:val="both"/>
        <w:rPr>
          <w:sz w:val="28"/>
          <w:szCs w:val="28"/>
        </w:rPr>
      </w:pPr>
      <w:r w:rsidRPr="004C5C6E">
        <w:rPr>
          <w:sz w:val="28"/>
          <w:szCs w:val="28"/>
        </w:rPr>
        <w:t>- формулировать и решать экономические задачи;</w:t>
      </w:r>
    </w:p>
    <w:p w:rsidR="00EB4785" w:rsidRPr="004C5C6E" w:rsidRDefault="00EB4785" w:rsidP="008C1432">
      <w:pPr>
        <w:ind w:firstLine="709"/>
        <w:jc w:val="both"/>
        <w:rPr>
          <w:sz w:val="28"/>
          <w:szCs w:val="28"/>
        </w:rPr>
      </w:pPr>
      <w:r w:rsidRPr="004C5C6E">
        <w:rPr>
          <w:sz w:val="28"/>
          <w:szCs w:val="28"/>
        </w:rPr>
        <w:t>- производить расчеты за выполненные работы;</w:t>
      </w:r>
    </w:p>
    <w:p w:rsidR="00EB4785" w:rsidRPr="004C5C6E" w:rsidRDefault="00EB4785" w:rsidP="008C1432">
      <w:pPr>
        <w:ind w:firstLine="709"/>
        <w:jc w:val="both"/>
        <w:rPr>
          <w:sz w:val="28"/>
          <w:szCs w:val="28"/>
        </w:rPr>
      </w:pPr>
      <w:r w:rsidRPr="004C5C6E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4C5C6E">
        <w:rPr>
          <w:sz w:val="28"/>
          <w:szCs w:val="28"/>
        </w:rPr>
        <w:t>выполнять технико-экономические расчеты и экономически обосновывать принимаемые решения в рамках будущей профессиональной деятельности;</w:t>
      </w:r>
    </w:p>
    <w:p w:rsidR="00EB4785" w:rsidRPr="004C5C6E" w:rsidRDefault="00EB4785" w:rsidP="008C1432">
      <w:pPr>
        <w:ind w:firstLine="709"/>
        <w:jc w:val="both"/>
        <w:rPr>
          <w:sz w:val="28"/>
          <w:szCs w:val="28"/>
        </w:rPr>
      </w:pPr>
      <w:r w:rsidRPr="004C5C6E">
        <w:rPr>
          <w:sz w:val="28"/>
          <w:szCs w:val="28"/>
        </w:rPr>
        <w:t>- выполнять расчеты экономической эффективности инноваций;</w:t>
      </w:r>
    </w:p>
    <w:p w:rsidR="00EB4785" w:rsidRPr="004C5C6E" w:rsidRDefault="00EB4785" w:rsidP="008C1432">
      <w:pPr>
        <w:ind w:firstLine="709"/>
        <w:jc w:val="both"/>
        <w:rPr>
          <w:sz w:val="28"/>
          <w:szCs w:val="28"/>
        </w:rPr>
      </w:pPr>
      <w:r w:rsidRPr="004C5C6E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4C5C6E">
        <w:rPr>
          <w:sz w:val="28"/>
          <w:szCs w:val="28"/>
        </w:rPr>
        <w:t>определять экономическую эффективность деятельности</w:t>
      </w:r>
      <w:r>
        <w:rPr>
          <w:sz w:val="28"/>
          <w:szCs w:val="28"/>
        </w:rPr>
        <w:t xml:space="preserve"> </w:t>
      </w:r>
      <w:r w:rsidRPr="004C5C6E">
        <w:rPr>
          <w:sz w:val="28"/>
          <w:szCs w:val="28"/>
        </w:rPr>
        <w:t>автотранспортного предприятия;</w:t>
      </w:r>
    </w:p>
    <w:p w:rsidR="00EB4785" w:rsidRPr="00C46298" w:rsidRDefault="00EB4785" w:rsidP="008C1432">
      <w:pPr>
        <w:ind w:firstLine="709"/>
        <w:jc w:val="both"/>
        <w:rPr>
          <w:b/>
          <w:sz w:val="28"/>
          <w:szCs w:val="28"/>
        </w:rPr>
      </w:pPr>
      <w:r w:rsidRPr="00C46298">
        <w:rPr>
          <w:b/>
          <w:sz w:val="28"/>
          <w:szCs w:val="28"/>
        </w:rPr>
        <w:t>владеть:</w:t>
      </w:r>
    </w:p>
    <w:p w:rsidR="00EB4785" w:rsidRPr="004C5C6E" w:rsidRDefault="00EB4785" w:rsidP="008C1432">
      <w:pPr>
        <w:pStyle w:val="ac"/>
        <w:ind w:right="-2" w:firstLine="709"/>
        <w:rPr>
          <w:sz w:val="28"/>
          <w:szCs w:val="28"/>
        </w:rPr>
      </w:pPr>
      <w:r w:rsidRPr="004C5C6E">
        <w:rPr>
          <w:sz w:val="28"/>
          <w:szCs w:val="28"/>
        </w:rPr>
        <w:t>- основными приемами</w:t>
      </w:r>
      <w:r>
        <w:rPr>
          <w:sz w:val="28"/>
          <w:szCs w:val="28"/>
        </w:rPr>
        <w:t xml:space="preserve"> </w:t>
      </w:r>
      <w:r w:rsidRPr="004C5C6E">
        <w:rPr>
          <w:sz w:val="28"/>
          <w:szCs w:val="28"/>
        </w:rPr>
        <w:t>расчета обеспеченности автотранспортного предприятия  нормируемыми оборотными средствами;</w:t>
      </w:r>
    </w:p>
    <w:p w:rsidR="00EB4785" w:rsidRPr="004C5C6E" w:rsidRDefault="00EB4785" w:rsidP="008C1432">
      <w:pPr>
        <w:ind w:firstLine="709"/>
        <w:jc w:val="both"/>
        <w:rPr>
          <w:sz w:val="28"/>
          <w:szCs w:val="28"/>
        </w:rPr>
      </w:pPr>
      <w:r w:rsidRPr="004C5C6E">
        <w:rPr>
          <w:sz w:val="28"/>
          <w:szCs w:val="28"/>
        </w:rPr>
        <w:t>- методами, применяемыми для оценки эффективности инвестиций;</w:t>
      </w:r>
    </w:p>
    <w:p w:rsidR="00EB4785" w:rsidRPr="004C5C6E" w:rsidRDefault="00EB4785" w:rsidP="008C1432">
      <w:pPr>
        <w:pStyle w:val="ac"/>
        <w:ind w:right="-2" w:firstLine="709"/>
        <w:rPr>
          <w:sz w:val="28"/>
          <w:szCs w:val="28"/>
        </w:rPr>
      </w:pPr>
      <w:r w:rsidRPr="004C5C6E">
        <w:rPr>
          <w:sz w:val="28"/>
          <w:szCs w:val="28"/>
        </w:rPr>
        <w:t>- методиками получения и обработки информации.</w:t>
      </w:r>
    </w:p>
    <w:p w:rsidR="00EB4785" w:rsidRPr="005B7B99" w:rsidRDefault="00EB4785" w:rsidP="00C46298">
      <w:pPr>
        <w:pStyle w:val="22"/>
        <w:ind w:firstLine="709"/>
        <w:rPr>
          <w:sz w:val="28"/>
          <w:szCs w:val="28"/>
        </w:rPr>
      </w:pPr>
      <w:r>
        <w:rPr>
          <w:b/>
          <w:bCs/>
        </w:rPr>
        <w:br w:type="page"/>
      </w:r>
      <w:r w:rsidRPr="005B7B99">
        <w:rPr>
          <w:sz w:val="28"/>
          <w:szCs w:val="28"/>
        </w:rPr>
        <w:lastRenderedPageBreak/>
        <w:t>Освоение данной учебной дисциплины должно обеспечить формирование следующих компетенций:</w:t>
      </w:r>
    </w:p>
    <w:p w:rsidR="00EB4785" w:rsidRPr="005B7B99" w:rsidRDefault="00EB4785" w:rsidP="00C46298">
      <w:pPr>
        <w:pStyle w:val="22"/>
        <w:ind w:firstLine="709"/>
        <w:rPr>
          <w:b/>
          <w:sz w:val="28"/>
          <w:szCs w:val="28"/>
        </w:rPr>
      </w:pPr>
      <w:r w:rsidRPr="005B7B99">
        <w:rPr>
          <w:b/>
          <w:sz w:val="28"/>
          <w:szCs w:val="28"/>
        </w:rPr>
        <w:t>академические:</w:t>
      </w:r>
    </w:p>
    <w:p w:rsidR="00EB4785" w:rsidRPr="005B7B99" w:rsidRDefault="00EB4785" w:rsidP="00C46298">
      <w:pPr>
        <w:pStyle w:val="22"/>
        <w:ind w:firstLine="709"/>
        <w:rPr>
          <w:sz w:val="28"/>
          <w:szCs w:val="28"/>
        </w:rPr>
      </w:pPr>
      <w:r w:rsidRPr="005B7B99">
        <w:rPr>
          <w:sz w:val="28"/>
          <w:szCs w:val="28"/>
        </w:rPr>
        <w:t>АК-1. Уметь применять базовые научно-теоретические знания для решения теоретических и практических задач.</w:t>
      </w:r>
    </w:p>
    <w:p w:rsidR="00EB4785" w:rsidRPr="005B7B99" w:rsidRDefault="00EB4785" w:rsidP="00C46298">
      <w:pPr>
        <w:pStyle w:val="22"/>
        <w:ind w:firstLine="709"/>
        <w:rPr>
          <w:sz w:val="28"/>
          <w:szCs w:val="28"/>
        </w:rPr>
      </w:pPr>
      <w:r w:rsidRPr="005B7B99">
        <w:rPr>
          <w:sz w:val="28"/>
          <w:szCs w:val="28"/>
        </w:rPr>
        <w:t>АК-2.Владеть системным и сравнительным анализом.</w:t>
      </w:r>
    </w:p>
    <w:p w:rsidR="00EB4785" w:rsidRPr="005B7B99" w:rsidRDefault="00EB4785" w:rsidP="00C46298">
      <w:pPr>
        <w:pStyle w:val="22"/>
        <w:ind w:firstLine="709"/>
        <w:rPr>
          <w:sz w:val="28"/>
          <w:szCs w:val="28"/>
        </w:rPr>
      </w:pPr>
      <w:r w:rsidRPr="005B7B99">
        <w:rPr>
          <w:sz w:val="28"/>
          <w:szCs w:val="28"/>
        </w:rPr>
        <w:t>АК-3. Владеть исследовательскими навыками.</w:t>
      </w:r>
    </w:p>
    <w:p w:rsidR="00EB4785" w:rsidRDefault="00EB4785" w:rsidP="00C46298">
      <w:pPr>
        <w:pStyle w:val="a5"/>
        <w:spacing w:line="360" w:lineRule="exact"/>
        <w:ind w:firstLine="709"/>
        <w:rPr>
          <w:b/>
          <w:bCs/>
        </w:rPr>
      </w:pPr>
      <w:r>
        <w:t>АК-1. Уметь работать самостоятельно;</w:t>
      </w:r>
    </w:p>
    <w:p w:rsidR="00EB4785" w:rsidRDefault="00EB4785" w:rsidP="001E0F27">
      <w:pPr>
        <w:pStyle w:val="a5"/>
        <w:spacing w:line="360" w:lineRule="exact"/>
        <w:ind w:firstLine="709"/>
        <w:rPr>
          <w:b/>
          <w:bCs/>
        </w:rPr>
      </w:pPr>
      <w:r w:rsidRPr="00397C5D">
        <w:rPr>
          <w:b/>
          <w:bCs/>
        </w:rPr>
        <w:t>социально-личностные</w:t>
      </w:r>
      <w:r>
        <w:rPr>
          <w:b/>
          <w:bCs/>
        </w:rPr>
        <w:t>:</w:t>
      </w:r>
    </w:p>
    <w:p w:rsidR="00EB4785" w:rsidRDefault="00EB4785" w:rsidP="001E0F27">
      <w:pPr>
        <w:pStyle w:val="a5"/>
        <w:spacing w:line="360" w:lineRule="exact"/>
        <w:ind w:firstLine="709"/>
        <w:rPr>
          <w:bCs/>
        </w:rPr>
      </w:pPr>
      <w:r>
        <w:rPr>
          <w:bCs/>
        </w:rPr>
        <w:t>СЛК-1. О</w:t>
      </w:r>
      <w:r w:rsidRPr="00EF2CA5">
        <w:rPr>
          <w:bCs/>
        </w:rPr>
        <w:t>бладать качествами гражданственности</w:t>
      </w:r>
      <w:r>
        <w:rPr>
          <w:bCs/>
        </w:rPr>
        <w:t>;</w:t>
      </w:r>
    </w:p>
    <w:p w:rsidR="00EB4785" w:rsidRDefault="00EB4785" w:rsidP="004C5C6E">
      <w:pPr>
        <w:pStyle w:val="a5"/>
        <w:spacing w:line="360" w:lineRule="exact"/>
        <w:ind w:firstLine="709"/>
        <w:rPr>
          <w:bCs/>
        </w:rPr>
      </w:pPr>
      <w:r>
        <w:rPr>
          <w:bCs/>
        </w:rPr>
        <w:t>СЛК-2. Быть способным к социальному взаимодействию;</w:t>
      </w:r>
    </w:p>
    <w:p w:rsidR="00EB4785" w:rsidRPr="00EF2CA5" w:rsidRDefault="00EB4785" w:rsidP="004C5C6E">
      <w:pPr>
        <w:pStyle w:val="a5"/>
        <w:spacing w:line="360" w:lineRule="exact"/>
        <w:ind w:firstLine="709"/>
        <w:rPr>
          <w:bCs/>
        </w:rPr>
      </w:pPr>
      <w:r>
        <w:rPr>
          <w:bCs/>
        </w:rPr>
        <w:t>СЛК-3. Обладать способностью к межличностным коммуникациям.</w:t>
      </w:r>
    </w:p>
    <w:p w:rsidR="00EB4785" w:rsidRDefault="00EB4785" w:rsidP="004C5C6E">
      <w:pPr>
        <w:pStyle w:val="a5"/>
        <w:spacing w:line="360" w:lineRule="exact"/>
        <w:ind w:firstLine="709"/>
        <w:rPr>
          <w:b/>
          <w:bCs/>
        </w:rPr>
      </w:pPr>
      <w:r>
        <w:rPr>
          <w:b/>
          <w:bCs/>
        </w:rPr>
        <w:t>профессиональные:</w:t>
      </w:r>
    </w:p>
    <w:p w:rsidR="00EB4785" w:rsidRPr="00397C5D" w:rsidRDefault="00EB4785" w:rsidP="004C5C6E">
      <w:pPr>
        <w:pStyle w:val="a5"/>
        <w:spacing w:line="360" w:lineRule="exact"/>
        <w:ind w:firstLine="709"/>
        <w:rPr>
          <w:bCs/>
        </w:rPr>
      </w:pPr>
      <w:r>
        <w:rPr>
          <w:bCs/>
        </w:rPr>
        <w:t>ПК-1. О</w:t>
      </w:r>
      <w:r w:rsidRPr="00397C5D">
        <w:rPr>
          <w:bCs/>
        </w:rPr>
        <w:t>пределять цели, задачи и программы развития транспортно</w:t>
      </w:r>
      <w:r>
        <w:rPr>
          <w:b/>
          <w:bCs/>
        </w:rPr>
        <w:t>-</w:t>
      </w:r>
      <w:r w:rsidRPr="00397C5D">
        <w:rPr>
          <w:bCs/>
        </w:rPr>
        <w:t>логистических систем и оценивать их экономическую эффективность;</w:t>
      </w:r>
    </w:p>
    <w:p w:rsidR="00EB4785" w:rsidRDefault="00EB4785" w:rsidP="004C5C6E">
      <w:pPr>
        <w:pStyle w:val="a5"/>
        <w:spacing w:line="360" w:lineRule="exact"/>
        <w:ind w:firstLine="709"/>
        <w:rPr>
          <w:bCs/>
        </w:rPr>
      </w:pPr>
      <w:r>
        <w:rPr>
          <w:bCs/>
        </w:rPr>
        <w:t>ПК-2. Использовать экономико-математическое моделирование при управлении транспортными потоками;</w:t>
      </w:r>
    </w:p>
    <w:p w:rsidR="00EB4785" w:rsidRDefault="00EB4785" w:rsidP="004C5C6E">
      <w:pPr>
        <w:pStyle w:val="a5"/>
        <w:spacing w:line="360" w:lineRule="exact"/>
        <w:ind w:firstLine="709"/>
        <w:rPr>
          <w:bCs/>
        </w:rPr>
      </w:pPr>
      <w:r>
        <w:rPr>
          <w:bCs/>
        </w:rPr>
        <w:t>ПК-3. Использовать методы комплексного экономического анализа;</w:t>
      </w:r>
    </w:p>
    <w:p w:rsidR="00EB4785" w:rsidRDefault="00EB4785" w:rsidP="004C5C6E">
      <w:pPr>
        <w:pStyle w:val="a5"/>
        <w:spacing w:line="360" w:lineRule="exact"/>
        <w:ind w:firstLine="709"/>
        <w:rPr>
          <w:bCs/>
        </w:rPr>
      </w:pPr>
      <w:r>
        <w:rPr>
          <w:bCs/>
        </w:rPr>
        <w:t>ПК-4. Проводить экономические расчеты по обоснованию технических и управленческих решений в сфере логистики;</w:t>
      </w:r>
    </w:p>
    <w:p w:rsidR="00EB4785" w:rsidRDefault="00EB4785" w:rsidP="004C5C6E">
      <w:pPr>
        <w:pStyle w:val="a5"/>
        <w:spacing w:line="360" w:lineRule="exact"/>
        <w:ind w:firstLine="709"/>
        <w:rPr>
          <w:bCs/>
        </w:rPr>
      </w:pPr>
      <w:r>
        <w:rPr>
          <w:bCs/>
        </w:rPr>
        <w:t>ПК-5. Осуществлять бухгалтерский учет и отчетность;</w:t>
      </w:r>
    </w:p>
    <w:p w:rsidR="00EB4785" w:rsidRDefault="00EB4785" w:rsidP="004C5C6E">
      <w:pPr>
        <w:pStyle w:val="a5"/>
        <w:spacing w:line="360" w:lineRule="exact"/>
        <w:ind w:firstLine="709"/>
        <w:rPr>
          <w:bCs/>
        </w:rPr>
      </w:pPr>
      <w:r>
        <w:rPr>
          <w:bCs/>
        </w:rPr>
        <w:t>ПК-6. Проводить исследование транспортного рынка и разрабатывать рыночные стратегии. Участвовать в разработке программы развития логистической системы;</w:t>
      </w:r>
    </w:p>
    <w:p w:rsidR="00EB4785" w:rsidRDefault="00EB4785" w:rsidP="004C5C6E">
      <w:pPr>
        <w:pStyle w:val="a5"/>
        <w:spacing w:line="360" w:lineRule="exact"/>
        <w:ind w:firstLine="709"/>
        <w:rPr>
          <w:bCs/>
        </w:rPr>
      </w:pPr>
      <w:r>
        <w:rPr>
          <w:bCs/>
        </w:rPr>
        <w:t>ПК-7. Программировать логистическую деятельность в республике;</w:t>
      </w:r>
    </w:p>
    <w:p w:rsidR="00EB4785" w:rsidRDefault="00EB4785" w:rsidP="004C5C6E">
      <w:pPr>
        <w:pStyle w:val="a5"/>
        <w:spacing w:line="360" w:lineRule="exact"/>
        <w:ind w:firstLine="709"/>
        <w:rPr>
          <w:bCs/>
        </w:rPr>
      </w:pPr>
      <w:r>
        <w:rPr>
          <w:bCs/>
        </w:rPr>
        <w:t>ПК-8. Участвовать в разработке ценовой и налоговой стратегии;</w:t>
      </w:r>
    </w:p>
    <w:p w:rsidR="00EB4785" w:rsidRDefault="00EB4785" w:rsidP="004C5C6E">
      <w:pPr>
        <w:pStyle w:val="a5"/>
        <w:spacing w:line="360" w:lineRule="exact"/>
        <w:ind w:firstLine="709"/>
        <w:rPr>
          <w:bCs/>
        </w:rPr>
      </w:pPr>
      <w:r>
        <w:rPr>
          <w:bCs/>
        </w:rPr>
        <w:t>ПК-9. Оценивать эффективность решения вариантов логистических задач;</w:t>
      </w:r>
    </w:p>
    <w:p w:rsidR="00EB4785" w:rsidRDefault="00EB4785" w:rsidP="004C5C6E">
      <w:pPr>
        <w:pStyle w:val="a5"/>
        <w:spacing w:line="360" w:lineRule="exact"/>
        <w:ind w:firstLine="709"/>
        <w:rPr>
          <w:bCs/>
        </w:rPr>
      </w:pPr>
      <w:r>
        <w:rPr>
          <w:bCs/>
        </w:rPr>
        <w:t>ПК-10. Оценивать эффективность экологических мероприятий;</w:t>
      </w:r>
    </w:p>
    <w:p w:rsidR="00EB4785" w:rsidRDefault="00EB4785" w:rsidP="004C5C6E">
      <w:pPr>
        <w:pStyle w:val="a5"/>
        <w:spacing w:line="360" w:lineRule="exact"/>
        <w:ind w:firstLine="709"/>
        <w:rPr>
          <w:b/>
          <w:bCs/>
        </w:rPr>
      </w:pPr>
      <w:r>
        <w:rPr>
          <w:bCs/>
        </w:rPr>
        <w:t>ПК-11. Участвовать в разработке производственных и технологических процессов на транспорте.</w:t>
      </w:r>
    </w:p>
    <w:p w:rsidR="00EB4785" w:rsidRDefault="00EB4785" w:rsidP="006C1BDA">
      <w:pPr>
        <w:pStyle w:val="22"/>
        <w:ind w:firstLine="709"/>
      </w:pPr>
    </w:p>
    <w:p w:rsidR="00EB4785" w:rsidRPr="005B7B99" w:rsidRDefault="00EB4785" w:rsidP="006C1BDA">
      <w:pPr>
        <w:pStyle w:val="22"/>
        <w:ind w:firstLine="709"/>
        <w:rPr>
          <w:sz w:val="28"/>
          <w:szCs w:val="28"/>
        </w:rPr>
      </w:pPr>
      <w:r w:rsidRPr="005B7B99">
        <w:rPr>
          <w:sz w:val="28"/>
          <w:szCs w:val="28"/>
        </w:rPr>
        <w:t xml:space="preserve">На изучение учебной дисциплины «Экономика транспорта» отведено всего 257 часов, из них — 136 аудиторных часов. </w:t>
      </w:r>
    </w:p>
    <w:p w:rsidR="00EB4785" w:rsidRPr="005B7B99" w:rsidRDefault="00EB4785" w:rsidP="006C1BDA">
      <w:pPr>
        <w:pStyle w:val="22"/>
        <w:ind w:firstLine="709"/>
        <w:rPr>
          <w:sz w:val="28"/>
          <w:szCs w:val="28"/>
        </w:rPr>
      </w:pPr>
      <w:r w:rsidRPr="005B7B99">
        <w:rPr>
          <w:sz w:val="28"/>
          <w:szCs w:val="28"/>
        </w:rPr>
        <w:t>Примерное распределение аудиторных часов по видам занятий:</w:t>
      </w:r>
    </w:p>
    <w:p w:rsidR="00EB4785" w:rsidRPr="005B7B99" w:rsidRDefault="00EB4785" w:rsidP="006C1BDA">
      <w:pPr>
        <w:pStyle w:val="22"/>
        <w:ind w:firstLine="709"/>
        <w:rPr>
          <w:sz w:val="28"/>
          <w:szCs w:val="28"/>
        </w:rPr>
      </w:pPr>
      <w:r w:rsidRPr="005B7B99">
        <w:rPr>
          <w:sz w:val="28"/>
          <w:szCs w:val="28"/>
        </w:rPr>
        <w:t>лекции — 102 ч.;</w:t>
      </w:r>
    </w:p>
    <w:p w:rsidR="00EB4785" w:rsidRPr="005B7B99" w:rsidRDefault="00EB4785" w:rsidP="006C1BDA">
      <w:pPr>
        <w:pStyle w:val="22"/>
        <w:ind w:firstLine="709"/>
        <w:rPr>
          <w:sz w:val="28"/>
          <w:szCs w:val="28"/>
        </w:rPr>
      </w:pPr>
      <w:r w:rsidRPr="005B7B99">
        <w:rPr>
          <w:sz w:val="28"/>
          <w:szCs w:val="28"/>
        </w:rPr>
        <w:t>практические занятия — 34 ч.;</w:t>
      </w:r>
    </w:p>
    <w:p w:rsidR="00EB4785" w:rsidRDefault="00EB4785" w:rsidP="004C5C6E">
      <w:pPr>
        <w:pStyle w:val="a5"/>
        <w:spacing w:line="360" w:lineRule="exact"/>
        <w:ind w:firstLine="709"/>
        <w:rPr>
          <w:b/>
          <w:bCs/>
        </w:rPr>
      </w:pPr>
    </w:p>
    <w:p w:rsidR="00EB4785" w:rsidRDefault="00EB4785" w:rsidP="002206D3">
      <w:pPr>
        <w:pStyle w:val="22"/>
        <w:ind w:firstLine="709"/>
        <w:jc w:val="center"/>
        <w:rPr>
          <w:b/>
          <w:szCs w:val="28"/>
        </w:rPr>
      </w:pPr>
    </w:p>
    <w:p w:rsidR="00EB4785" w:rsidRDefault="00EB4785" w:rsidP="002206D3">
      <w:pPr>
        <w:pStyle w:val="22"/>
        <w:ind w:firstLine="709"/>
        <w:jc w:val="center"/>
        <w:rPr>
          <w:b/>
          <w:szCs w:val="28"/>
        </w:rPr>
      </w:pPr>
    </w:p>
    <w:p w:rsidR="00EB4785" w:rsidRDefault="00EB4785" w:rsidP="002206D3">
      <w:pPr>
        <w:pStyle w:val="22"/>
        <w:ind w:firstLine="709"/>
        <w:jc w:val="center"/>
        <w:rPr>
          <w:b/>
          <w:szCs w:val="28"/>
        </w:rPr>
      </w:pPr>
    </w:p>
    <w:p w:rsidR="00EB4785" w:rsidRDefault="00EB4785" w:rsidP="002206D3">
      <w:pPr>
        <w:pStyle w:val="22"/>
        <w:ind w:firstLine="709"/>
        <w:jc w:val="center"/>
        <w:rPr>
          <w:b/>
          <w:szCs w:val="28"/>
        </w:rPr>
      </w:pPr>
    </w:p>
    <w:p w:rsidR="00EB4785" w:rsidRDefault="00EB4785" w:rsidP="002001F5">
      <w:pPr>
        <w:pStyle w:val="1"/>
        <w:jc w:val="center"/>
        <w:rPr>
          <w:rFonts w:ascii="Times New Roman" w:hAnsi="Times New Roman"/>
          <w:color w:val="000000"/>
        </w:rPr>
      </w:pPr>
      <w:r w:rsidRPr="002001F5">
        <w:rPr>
          <w:rFonts w:ascii="Times New Roman" w:hAnsi="Times New Roman"/>
          <w:color w:val="000000"/>
        </w:rPr>
        <w:lastRenderedPageBreak/>
        <w:t>П</w:t>
      </w:r>
      <w:r>
        <w:rPr>
          <w:rFonts w:ascii="Times New Roman" w:hAnsi="Times New Roman"/>
          <w:color w:val="000000"/>
        </w:rPr>
        <w:t>РИМЕРНЫЙ ТЕМАТИЧЕСКИЙ ПЛАН</w:t>
      </w:r>
    </w:p>
    <w:p w:rsidR="00EB4785" w:rsidRPr="005B7B99" w:rsidRDefault="00EB4785" w:rsidP="005B7B99"/>
    <w:p w:rsidR="00EB4785" w:rsidRPr="002001F5" w:rsidRDefault="00EB4785" w:rsidP="002206D3">
      <w:pPr>
        <w:pStyle w:val="22"/>
        <w:ind w:firstLine="709"/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59"/>
        <w:gridCol w:w="1065"/>
        <w:gridCol w:w="1703"/>
        <w:gridCol w:w="25"/>
        <w:gridCol w:w="6"/>
        <w:gridCol w:w="916"/>
      </w:tblGrid>
      <w:tr w:rsidR="00EB4785" w:rsidTr="008C1432">
        <w:trPr>
          <w:trHeight w:val="250"/>
        </w:trPr>
        <w:tc>
          <w:tcPr>
            <w:tcW w:w="5859" w:type="dxa"/>
            <w:vMerge w:val="restart"/>
            <w:vAlign w:val="center"/>
          </w:tcPr>
          <w:p w:rsidR="00EB4785" w:rsidRPr="00C41F7A" w:rsidRDefault="00EB4785" w:rsidP="008C1432">
            <w:pPr>
              <w:pStyle w:val="22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  <w:r w:rsidRPr="00C41F7A">
              <w:rPr>
                <w:b/>
                <w:sz w:val="24"/>
                <w:lang w:eastAsia="en-US"/>
              </w:rPr>
              <w:t>Наименование раздела и темы</w:t>
            </w:r>
          </w:p>
        </w:tc>
        <w:tc>
          <w:tcPr>
            <w:tcW w:w="3715" w:type="dxa"/>
            <w:gridSpan w:val="5"/>
            <w:vAlign w:val="center"/>
          </w:tcPr>
          <w:p w:rsidR="00EB4785" w:rsidRPr="00C41F7A" w:rsidRDefault="00EB4785" w:rsidP="008C1432">
            <w:pPr>
              <w:pStyle w:val="22"/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C41F7A">
              <w:rPr>
                <w:b/>
                <w:sz w:val="24"/>
                <w:lang w:eastAsia="en-US"/>
              </w:rPr>
              <w:t>Количество аудиторных часов</w:t>
            </w:r>
          </w:p>
        </w:tc>
      </w:tr>
      <w:tr w:rsidR="00EB4785" w:rsidTr="008C1432">
        <w:trPr>
          <w:trHeight w:val="213"/>
        </w:trPr>
        <w:tc>
          <w:tcPr>
            <w:tcW w:w="5859" w:type="dxa"/>
            <w:vMerge/>
            <w:vAlign w:val="center"/>
          </w:tcPr>
          <w:p w:rsidR="00EB4785" w:rsidRPr="00C41F7A" w:rsidRDefault="00EB4785" w:rsidP="008C1432">
            <w:pPr>
              <w:pStyle w:val="22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5" w:type="dxa"/>
            <w:vAlign w:val="center"/>
          </w:tcPr>
          <w:p w:rsidR="00EB4785" w:rsidRPr="00C41F7A" w:rsidRDefault="00EB4785" w:rsidP="008C1432">
            <w:pPr>
              <w:pStyle w:val="22"/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C41F7A">
              <w:rPr>
                <w:b/>
                <w:sz w:val="24"/>
                <w:lang w:eastAsia="en-US"/>
              </w:rPr>
              <w:t>лекции</w:t>
            </w:r>
          </w:p>
        </w:tc>
        <w:tc>
          <w:tcPr>
            <w:tcW w:w="1734" w:type="dxa"/>
            <w:gridSpan w:val="3"/>
            <w:vAlign w:val="center"/>
          </w:tcPr>
          <w:p w:rsidR="00EB4785" w:rsidRPr="00C41F7A" w:rsidRDefault="00EB4785" w:rsidP="008C1432">
            <w:pPr>
              <w:pStyle w:val="22"/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C41F7A">
              <w:rPr>
                <w:b/>
                <w:sz w:val="24"/>
                <w:lang w:eastAsia="en-US"/>
              </w:rPr>
              <w:t>практические занятия</w:t>
            </w:r>
          </w:p>
        </w:tc>
        <w:tc>
          <w:tcPr>
            <w:tcW w:w="916" w:type="dxa"/>
            <w:vAlign w:val="center"/>
          </w:tcPr>
          <w:p w:rsidR="00EB4785" w:rsidRPr="00C41F7A" w:rsidRDefault="00EB4785" w:rsidP="008C1432">
            <w:pPr>
              <w:pStyle w:val="22"/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C41F7A">
              <w:rPr>
                <w:b/>
                <w:sz w:val="24"/>
                <w:lang w:eastAsia="en-US"/>
              </w:rPr>
              <w:t>Всего</w:t>
            </w:r>
          </w:p>
        </w:tc>
      </w:tr>
      <w:tr w:rsidR="00EB4785" w:rsidTr="002001F5">
        <w:trPr>
          <w:trHeight w:val="213"/>
        </w:trPr>
        <w:tc>
          <w:tcPr>
            <w:tcW w:w="5859" w:type="dxa"/>
          </w:tcPr>
          <w:p w:rsidR="00EB4785" w:rsidRPr="00C41F7A" w:rsidRDefault="00EB4785" w:rsidP="00E35211">
            <w:pPr>
              <w:pStyle w:val="22"/>
              <w:ind w:firstLine="709"/>
              <w:jc w:val="center"/>
              <w:rPr>
                <w:sz w:val="28"/>
                <w:szCs w:val="28"/>
                <w:lang w:eastAsia="en-US"/>
              </w:rPr>
            </w:pPr>
            <w:r w:rsidRPr="00C41F7A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65" w:type="dxa"/>
          </w:tcPr>
          <w:p w:rsidR="00EB4785" w:rsidRPr="00C41F7A" w:rsidRDefault="00EB4785" w:rsidP="002001F5">
            <w:pPr>
              <w:pStyle w:val="22"/>
              <w:ind w:firstLine="0"/>
              <w:jc w:val="center"/>
              <w:rPr>
                <w:sz w:val="28"/>
                <w:szCs w:val="28"/>
                <w:lang w:eastAsia="en-US"/>
              </w:rPr>
            </w:pPr>
            <w:r w:rsidRPr="00C41F7A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34" w:type="dxa"/>
            <w:gridSpan w:val="3"/>
          </w:tcPr>
          <w:p w:rsidR="00EB4785" w:rsidRPr="00C41F7A" w:rsidRDefault="00EB4785" w:rsidP="002001F5">
            <w:pPr>
              <w:pStyle w:val="22"/>
              <w:ind w:firstLine="0"/>
              <w:jc w:val="center"/>
              <w:rPr>
                <w:sz w:val="28"/>
                <w:szCs w:val="28"/>
                <w:lang w:eastAsia="en-US"/>
              </w:rPr>
            </w:pPr>
            <w:r w:rsidRPr="00C41F7A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16" w:type="dxa"/>
          </w:tcPr>
          <w:p w:rsidR="00EB4785" w:rsidRPr="00C41F7A" w:rsidRDefault="00EB4785" w:rsidP="002001F5">
            <w:pPr>
              <w:pStyle w:val="22"/>
              <w:ind w:firstLine="0"/>
              <w:jc w:val="center"/>
              <w:rPr>
                <w:sz w:val="28"/>
                <w:szCs w:val="28"/>
                <w:lang w:eastAsia="en-US"/>
              </w:rPr>
            </w:pPr>
            <w:r w:rsidRPr="00C41F7A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EB4785" w:rsidRPr="00CD7629" w:rsidTr="002001F5">
        <w:tblPrEx>
          <w:tblLook w:val="01E0"/>
        </w:tblPrEx>
        <w:trPr>
          <w:trHeight w:val="638"/>
        </w:trPr>
        <w:tc>
          <w:tcPr>
            <w:tcW w:w="5859" w:type="dxa"/>
          </w:tcPr>
          <w:p w:rsidR="00EB4785" w:rsidRPr="00CD7629" w:rsidRDefault="00EB4785" w:rsidP="009E2550">
            <w:pPr>
              <w:ind w:left="21" w:right="-53" w:hanging="21"/>
              <w:rPr>
                <w:b/>
                <w:sz w:val="28"/>
                <w:szCs w:val="28"/>
              </w:rPr>
            </w:pPr>
            <w:r w:rsidRPr="00CD7629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1</w:t>
            </w:r>
            <w:r w:rsidRPr="00CD7629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Экономические ресурсы автотранспортного предприятия и эффективность их использования</w:t>
            </w:r>
          </w:p>
        </w:tc>
        <w:tc>
          <w:tcPr>
            <w:tcW w:w="1065" w:type="dxa"/>
          </w:tcPr>
          <w:p w:rsidR="00EB4785" w:rsidRPr="004D6E2A" w:rsidRDefault="00EB4785" w:rsidP="00DC79F3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728" w:type="dxa"/>
            <w:gridSpan w:val="2"/>
          </w:tcPr>
          <w:p w:rsidR="00EB4785" w:rsidRPr="001813D9" w:rsidRDefault="00EB4785" w:rsidP="001813D9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22" w:type="dxa"/>
            <w:gridSpan w:val="2"/>
          </w:tcPr>
          <w:p w:rsidR="00EB4785" w:rsidRPr="001813D9" w:rsidRDefault="00EB4785" w:rsidP="001313D0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</w:tr>
      <w:tr w:rsidR="00EB4785" w:rsidRPr="00CD7629" w:rsidTr="002001F5">
        <w:tblPrEx>
          <w:tblLook w:val="01E0"/>
        </w:tblPrEx>
        <w:trPr>
          <w:trHeight w:val="638"/>
        </w:trPr>
        <w:tc>
          <w:tcPr>
            <w:tcW w:w="5859" w:type="dxa"/>
          </w:tcPr>
          <w:p w:rsidR="00EB4785" w:rsidRPr="001313D0" w:rsidRDefault="00EB4785" w:rsidP="009E2550">
            <w:pPr>
              <w:ind w:left="21" w:right="-53" w:hanging="21"/>
              <w:rPr>
                <w:sz w:val="28"/>
                <w:szCs w:val="28"/>
              </w:rPr>
            </w:pPr>
            <w:r w:rsidRPr="00F875B8">
              <w:rPr>
                <w:sz w:val="28"/>
                <w:szCs w:val="28"/>
              </w:rPr>
              <w:t>Тема 1.</w:t>
            </w:r>
            <w:r>
              <w:rPr>
                <w:sz w:val="28"/>
                <w:szCs w:val="28"/>
              </w:rPr>
              <w:t>1.</w:t>
            </w:r>
            <w:r w:rsidRPr="001313D0">
              <w:rPr>
                <w:sz w:val="28"/>
                <w:szCs w:val="28"/>
              </w:rPr>
              <w:t>Экономическая сущность и сфера деятельности транспорта</w:t>
            </w:r>
          </w:p>
        </w:tc>
        <w:tc>
          <w:tcPr>
            <w:tcW w:w="1065" w:type="dxa"/>
          </w:tcPr>
          <w:p w:rsidR="00EB4785" w:rsidRPr="001313D0" w:rsidRDefault="00EB4785" w:rsidP="00DC79F3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 w:rsidRPr="001313D0">
              <w:rPr>
                <w:sz w:val="28"/>
                <w:szCs w:val="28"/>
              </w:rPr>
              <w:t>2</w:t>
            </w:r>
          </w:p>
        </w:tc>
        <w:tc>
          <w:tcPr>
            <w:tcW w:w="1728" w:type="dxa"/>
            <w:gridSpan w:val="2"/>
          </w:tcPr>
          <w:p w:rsidR="00EB4785" w:rsidRDefault="00EB4785" w:rsidP="001813D9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2" w:type="dxa"/>
            <w:gridSpan w:val="2"/>
          </w:tcPr>
          <w:p w:rsidR="00EB4785" w:rsidRPr="001313D0" w:rsidRDefault="00EB4785" w:rsidP="002001F5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 w:rsidRPr="001313D0">
              <w:rPr>
                <w:sz w:val="28"/>
                <w:szCs w:val="28"/>
              </w:rPr>
              <w:t>2</w:t>
            </w:r>
          </w:p>
        </w:tc>
      </w:tr>
      <w:tr w:rsidR="00EB4785" w:rsidRPr="00CD7629" w:rsidTr="002001F5">
        <w:tblPrEx>
          <w:tblLook w:val="01E0"/>
        </w:tblPrEx>
        <w:trPr>
          <w:trHeight w:val="638"/>
        </w:trPr>
        <w:tc>
          <w:tcPr>
            <w:tcW w:w="5859" w:type="dxa"/>
          </w:tcPr>
          <w:p w:rsidR="00EB4785" w:rsidRPr="004D6E2A" w:rsidRDefault="00EB4785" w:rsidP="00765176">
            <w:pPr>
              <w:ind w:left="21" w:hanging="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1.2. </w:t>
            </w:r>
            <w:r w:rsidRPr="004D6E2A">
              <w:rPr>
                <w:sz w:val="28"/>
                <w:szCs w:val="28"/>
              </w:rPr>
              <w:t>Предприятие ка</w:t>
            </w:r>
            <w:r>
              <w:rPr>
                <w:sz w:val="28"/>
                <w:szCs w:val="28"/>
              </w:rPr>
              <w:t>к</w:t>
            </w:r>
            <w:r w:rsidRPr="004D6E2A">
              <w:rPr>
                <w:sz w:val="28"/>
                <w:szCs w:val="28"/>
              </w:rPr>
              <w:t xml:space="preserve"> форма социально-экономических систем</w:t>
            </w:r>
          </w:p>
        </w:tc>
        <w:tc>
          <w:tcPr>
            <w:tcW w:w="1065" w:type="dxa"/>
          </w:tcPr>
          <w:p w:rsidR="00EB4785" w:rsidRPr="004D6E2A" w:rsidRDefault="00EB4785" w:rsidP="00B741CB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 w:rsidRPr="004D6E2A">
              <w:rPr>
                <w:sz w:val="28"/>
                <w:szCs w:val="28"/>
              </w:rPr>
              <w:t>4</w:t>
            </w:r>
          </w:p>
        </w:tc>
        <w:tc>
          <w:tcPr>
            <w:tcW w:w="1728" w:type="dxa"/>
            <w:gridSpan w:val="2"/>
          </w:tcPr>
          <w:p w:rsidR="00EB4785" w:rsidRDefault="00EB4785" w:rsidP="00F55426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2" w:type="dxa"/>
            <w:gridSpan w:val="2"/>
          </w:tcPr>
          <w:p w:rsidR="00EB4785" w:rsidRPr="002001F5" w:rsidRDefault="00EB4785" w:rsidP="00F55426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 w:rsidRPr="002001F5">
              <w:rPr>
                <w:sz w:val="28"/>
                <w:szCs w:val="28"/>
              </w:rPr>
              <w:t>4</w:t>
            </w:r>
          </w:p>
        </w:tc>
      </w:tr>
      <w:tr w:rsidR="00EB4785" w:rsidRPr="00CD7629" w:rsidTr="002001F5">
        <w:tblPrEx>
          <w:tblLook w:val="01E0"/>
        </w:tblPrEx>
        <w:trPr>
          <w:trHeight w:val="350"/>
        </w:trPr>
        <w:tc>
          <w:tcPr>
            <w:tcW w:w="5859" w:type="dxa"/>
          </w:tcPr>
          <w:p w:rsidR="00EB4785" w:rsidRDefault="00EB4785" w:rsidP="001313D0">
            <w:pPr>
              <w:ind w:left="21" w:right="-169" w:hanging="21"/>
              <w:rPr>
                <w:sz w:val="28"/>
                <w:szCs w:val="28"/>
              </w:rPr>
            </w:pPr>
            <w:r w:rsidRPr="00DA06D0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1.3</w:t>
            </w:r>
            <w:r w:rsidRPr="00DA06D0">
              <w:rPr>
                <w:sz w:val="28"/>
                <w:szCs w:val="28"/>
              </w:rPr>
              <w:t xml:space="preserve">. Имущество и потенциал </w:t>
            </w:r>
            <w:r>
              <w:rPr>
                <w:sz w:val="28"/>
                <w:szCs w:val="28"/>
              </w:rPr>
              <w:t>предприятия</w:t>
            </w:r>
          </w:p>
        </w:tc>
        <w:tc>
          <w:tcPr>
            <w:tcW w:w="1065" w:type="dxa"/>
          </w:tcPr>
          <w:p w:rsidR="00EB4785" w:rsidRPr="004D6E2A" w:rsidRDefault="00EB4785" w:rsidP="00B741CB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28" w:type="dxa"/>
            <w:gridSpan w:val="2"/>
          </w:tcPr>
          <w:p w:rsidR="00EB4785" w:rsidRDefault="00EB4785" w:rsidP="00F55426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2" w:type="dxa"/>
            <w:gridSpan w:val="2"/>
          </w:tcPr>
          <w:p w:rsidR="00EB4785" w:rsidRPr="002001F5" w:rsidRDefault="00EB4785" w:rsidP="00F55426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B4785" w:rsidRPr="00CD7629" w:rsidTr="002001F5">
        <w:tblPrEx>
          <w:tblLook w:val="01E0"/>
        </w:tblPrEx>
        <w:trPr>
          <w:trHeight w:val="288"/>
        </w:trPr>
        <w:tc>
          <w:tcPr>
            <w:tcW w:w="5859" w:type="dxa"/>
          </w:tcPr>
          <w:p w:rsidR="00EB4785" w:rsidRPr="00CD7629" w:rsidRDefault="00EB4785" w:rsidP="008B5B67">
            <w:pPr>
              <w:ind w:left="21" w:right="-106" w:hanging="2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1.4. Основные средства предприятия и эффективность их использования</w:t>
            </w:r>
          </w:p>
        </w:tc>
        <w:tc>
          <w:tcPr>
            <w:tcW w:w="1065" w:type="dxa"/>
          </w:tcPr>
          <w:p w:rsidR="00EB4785" w:rsidRPr="00CE3C53" w:rsidRDefault="00EB4785" w:rsidP="009C1FE8">
            <w:pPr>
              <w:pStyle w:val="21"/>
              <w:tabs>
                <w:tab w:val="left" w:pos="0"/>
                <w:tab w:val="left" w:pos="708"/>
              </w:tabs>
              <w:ind w:hanging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6</w:t>
            </w:r>
          </w:p>
        </w:tc>
        <w:tc>
          <w:tcPr>
            <w:tcW w:w="1728" w:type="dxa"/>
            <w:gridSpan w:val="2"/>
          </w:tcPr>
          <w:p w:rsidR="00EB4785" w:rsidRPr="001813D9" w:rsidRDefault="00EB4785" w:rsidP="004F54F0">
            <w:pPr>
              <w:pStyle w:val="21"/>
              <w:tabs>
                <w:tab w:val="left" w:pos="0"/>
                <w:tab w:val="left" w:pos="708"/>
              </w:tabs>
              <w:ind w:hanging="6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22" w:type="dxa"/>
            <w:gridSpan w:val="2"/>
          </w:tcPr>
          <w:p w:rsidR="00EB4785" w:rsidRPr="001813D9" w:rsidRDefault="00EB4785" w:rsidP="002001F5">
            <w:pPr>
              <w:pStyle w:val="21"/>
              <w:tabs>
                <w:tab w:val="left" w:pos="0"/>
                <w:tab w:val="left" w:pos="70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B4785" w:rsidRPr="00CD7629" w:rsidTr="002001F5">
        <w:tblPrEx>
          <w:tblLook w:val="01E0"/>
        </w:tblPrEx>
        <w:tc>
          <w:tcPr>
            <w:tcW w:w="5859" w:type="dxa"/>
          </w:tcPr>
          <w:p w:rsidR="00EB4785" w:rsidRPr="00FA3CDF" w:rsidRDefault="00EB4785" w:rsidP="00DA06D0">
            <w:pPr>
              <w:ind w:left="21" w:hanging="21"/>
              <w:rPr>
                <w:sz w:val="28"/>
                <w:szCs w:val="28"/>
              </w:rPr>
            </w:pPr>
            <w:r w:rsidRPr="00CD7629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1.5</w:t>
            </w:r>
            <w:r w:rsidRPr="00CD7629">
              <w:rPr>
                <w:sz w:val="28"/>
                <w:szCs w:val="28"/>
              </w:rPr>
              <w:t>.  Оборотн</w:t>
            </w:r>
            <w:r>
              <w:rPr>
                <w:sz w:val="28"/>
                <w:szCs w:val="28"/>
              </w:rPr>
              <w:t>ые средства автотранспортного предприятия и эффективность их использования</w:t>
            </w:r>
          </w:p>
        </w:tc>
        <w:tc>
          <w:tcPr>
            <w:tcW w:w="1065" w:type="dxa"/>
          </w:tcPr>
          <w:p w:rsidR="00EB4785" w:rsidRPr="00FA3CDF" w:rsidRDefault="00EB4785" w:rsidP="00B741CB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28" w:type="dxa"/>
            <w:gridSpan w:val="2"/>
          </w:tcPr>
          <w:p w:rsidR="00EB4785" w:rsidRPr="00712232" w:rsidRDefault="00EB4785" w:rsidP="00F55426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22" w:type="dxa"/>
            <w:gridSpan w:val="2"/>
          </w:tcPr>
          <w:p w:rsidR="00EB4785" w:rsidRPr="00712232" w:rsidRDefault="00EB4785" w:rsidP="002001F5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B4785" w:rsidRPr="00CD7629" w:rsidTr="002001F5">
        <w:tblPrEx>
          <w:tblLook w:val="01E0"/>
        </w:tblPrEx>
        <w:trPr>
          <w:trHeight w:val="676"/>
        </w:trPr>
        <w:tc>
          <w:tcPr>
            <w:tcW w:w="5859" w:type="dxa"/>
          </w:tcPr>
          <w:p w:rsidR="00EB4785" w:rsidRPr="00CD7629" w:rsidRDefault="00EB4785" w:rsidP="002001F5">
            <w:pPr>
              <w:ind w:left="21" w:hanging="21"/>
              <w:rPr>
                <w:sz w:val="28"/>
                <w:szCs w:val="28"/>
              </w:rPr>
            </w:pPr>
            <w:r w:rsidRPr="003B18C0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1.6</w:t>
            </w:r>
            <w:r w:rsidRPr="003B18C0">
              <w:rPr>
                <w:sz w:val="28"/>
                <w:szCs w:val="28"/>
              </w:rPr>
              <w:t xml:space="preserve">. </w:t>
            </w:r>
            <w:r w:rsidRPr="00666078">
              <w:rPr>
                <w:sz w:val="28"/>
                <w:szCs w:val="28"/>
              </w:rPr>
              <w:t xml:space="preserve">Производственные ресурсы автотранспортных предприятий и эффективность их </w:t>
            </w:r>
            <w:r>
              <w:rPr>
                <w:sz w:val="28"/>
                <w:szCs w:val="28"/>
              </w:rPr>
              <w:t>и</w:t>
            </w:r>
            <w:r w:rsidRPr="00666078">
              <w:rPr>
                <w:sz w:val="28"/>
                <w:szCs w:val="28"/>
              </w:rPr>
              <w:t>спользования</w:t>
            </w:r>
          </w:p>
        </w:tc>
        <w:tc>
          <w:tcPr>
            <w:tcW w:w="1065" w:type="dxa"/>
          </w:tcPr>
          <w:p w:rsidR="00EB4785" w:rsidRDefault="00EB4785" w:rsidP="00B741CB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28" w:type="dxa"/>
            <w:gridSpan w:val="2"/>
          </w:tcPr>
          <w:p w:rsidR="00EB4785" w:rsidRDefault="00EB4785" w:rsidP="00F55426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22" w:type="dxa"/>
            <w:gridSpan w:val="2"/>
          </w:tcPr>
          <w:p w:rsidR="00EB4785" w:rsidRDefault="00EB4785" w:rsidP="002001F5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B4785" w:rsidRPr="00CD7629" w:rsidTr="002001F5">
        <w:tblPrEx>
          <w:tblLook w:val="01E0"/>
        </w:tblPrEx>
        <w:tc>
          <w:tcPr>
            <w:tcW w:w="5859" w:type="dxa"/>
          </w:tcPr>
          <w:p w:rsidR="00EB4785" w:rsidRDefault="00EB4785" w:rsidP="00DA06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1.7. Персонал предприятия и эффективность его использования</w:t>
            </w:r>
          </w:p>
        </w:tc>
        <w:tc>
          <w:tcPr>
            <w:tcW w:w="1065" w:type="dxa"/>
          </w:tcPr>
          <w:p w:rsidR="00EB4785" w:rsidRDefault="00EB4785" w:rsidP="00B741CB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28" w:type="dxa"/>
            <w:gridSpan w:val="2"/>
          </w:tcPr>
          <w:p w:rsidR="00EB4785" w:rsidRDefault="00EB4785" w:rsidP="00B82969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22" w:type="dxa"/>
            <w:gridSpan w:val="2"/>
          </w:tcPr>
          <w:p w:rsidR="00EB4785" w:rsidRDefault="00EB4785" w:rsidP="002001F5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B4785" w:rsidRPr="00CD7629" w:rsidTr="002001F5">
        <w:tblPrEx>
          <w:tblLook w:val="01E0"/>
        </w:tblPrEx>
        <w:tc>
          <w:tcPr>
            <w:tcW w:w="5859" w:type="dxa"/>
          </w:tcPr>
          <w:p w:rsidR="00EB4785" w:rsidRPr="0040211B" w:rsidRDefault="00EB4785" w:rsidP="001313D0">
            <w:pPr>
              <w:autoSpaceDE/>
              <w:autoSpaceDN/>
              <w:rPr>
                <w:b/>
                <w:sz w:val="28"/>
                <w:szCs w:val="28"/>
              </w:rPr>
            </w:pPr>
            <w:r w:rsidRPr="0040211B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2</w:t>
            </w:r>
            <w:r w:rsidRPr="0040211B">
              <w:rPr>
                <w:b/>
                <w:sz w:val="28"/>
                <w:szCs w:val="28"/>
              </w:rPr>
              <w:t>. Экономический механизм</w:t>
            </w:r>
            <w:r>
              <w:rPr>
                <w:b/>
                <w:sz w:val="28"/>
                <w:szCs w:val="28"/>
              </w:rPr>
              <w:t xml:space="preserve"> функционирования и р</w:t>
            </w:r>
            <w:r w:rsidRPr="00473089">
              <w:rPr>
                <w:b/>
                <w:sz w:val="28"/>
                <w:szCs w:val="28"/>
              </w:rPr>
              <w:t>азвити</w:t>
            </w:r>
            <w:r>
              <w:rPr>
                <w:b/>
                <w:sz w:val="28"/>
                <w:szCs w:val="28"/>
              </w:rPr>
              <w:t xml:space="preserve">я предприятия автомобильного транспорта </w:t>
            </w:r>
          </w:p>
        </w:tc>
        <w:tc>
          <w:tcPr>
            <w:tcW w:w="1065" w:type="dxa"/>
          </w:tcPr>
          <w:p w:rsidR="00EB4785" w:rsidRPr="00CB5471" w:rsidRDefault="00EB4785" w:rsidP="00DC79F3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728" w:type="dxa"/>
            <w:gridSpan w:val="2"/>
          </w:tcPr>
          <w:p w:rsidR="00EB4785" w:rsidRPr="00CB5471" w:rsidRDefault="00EB4785" w:rsidP="00DD381F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922" w:type="dxa"/>
            <w:gridSpan w:val="2"/>
          </w:tcPr>
          <w:p w:rsidR="00EB4785" w:rsidRPr="00CB5471" w:rsidRDefault="00EB4785" w:rsidP="002001F5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</w:t>
            </w:r>
          </w:p>
        </w:tc>
      </w:tr>
      <w:tr w:rsidR="00EB4785" w:rsidRPr="00CD7629" w:rsidTr="002001F5">
        <w:tblPrEx>
          <w:tblLook w:val="01E0"/>
        </w:tblPrEx>
        <w:tc>
          <w:tcPr>
            <w:tcW w:w="5859" w:type="dxa"/>
          </w:tcPr>
          <w:p w:rsidR="00EB4785" w:rsidRPr="0040211B" w:rsidRDefault="00EB4785" w:rsidP="001313D0">
            <w:pPr>
              <w:autoSpaceDE/>
              <w:autoSpaceDN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2.1. </w:t>
            </w:r>
            <w:r w:rsidRPr="00CE4B7C">
              <w:rPr>
                <w:sz w:val="28"/>
                <w:szCs w:val="28"/>
              </w:rPr>
              <w:t>Сущность и основные элемент</w:t>
            </w:r>
            <w:r>
              <w:rPr>
                <w:sz w:val="28"/>
                <w:szCs w:val="28"/>
              </w:rPr>
              <w:t>ы</w:t>
            </w:r>
            <w:r w:rsidRPr="00CE4B7C">
              <w:rPr>
                <w:sz w:val="28"/>
                <w:szCs w:val="28"/>
              </w:rPr>
              <w:t xml:space="preserve"> экономического механизма</w:t>
            </w:r>
          </w:p>
        </w:tc>
        <w:tc>
          <w:tcPr>
            <w:tcW w:w="1065" w:type="dxa"/>
          </w:tcPr>
          <w:p w:rsidR="00EB4785" w:rsidRPr="009E2550" w:rsidRDefault="00EB4785" w:rsidP="004D48FF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28" w:type="dxa"/>
            <w:gridSpan w:val="2"/>
          </w:tcPr>
          <w:p w:rsidR="00EB4785" w:rsidRPr="009E2550" w:rsidRDefault="00EB4785" w:rsidP="00DD381F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 w:rsidRPr="009E2550">
              <w:rPr>
                <w:sz w:val="28"/>
                <w:szCs w:val="28"/>
              </w:rPr>
              <w:t>2</w:t>
            </w:r>
          </w:p>
        </w:tc>
        <w:tc>
          <w:tcPr>
            <w:tcW w:w="922" w:type="dxa"/>
            <w:gridSpan w:val="2"/>
          </w:tcPr>
          <w:p w:rsidR="00EB4785" w:rsidRPr="009E2550" w:rsidRDefault="00EB4785" w:rsidP="002001F5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B4785" w:rsidRPr="00CD7629" w:rsidTr="002001F5">
        <w:tblPrEx>
          <w:tblLook w:val="01E0"/>
        </w:tblPrEx>
        <w:tc>
          <w:tcPr>
            <w:tcW w:w="5859" w:type="dxa"/>
          </w:tcPr>
          <w:p w:rsidR="00EB4785" w:rsidRDefault="00EB4785" w:rsidP="001313D0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2.2. </w:t>
            </w:r>
            <w:r w:rsidRPr="00F76C7C">
              <w:rPr>
                <w:sz w:val="28"/>
                <w:szCs w:val="28"/>
              </w:rPr>
              <w:t>Экономическая среда     функционирования предприятия</w:t>
            </w:r>
          </w:p>
        </w:tc>
        <w:tc>
          <w:tcPr>
            <w:tcW w:w="1065" w:type="dxa"/>
          </w:tcPr>
          <w:p w:rsidR="00EB4785" w:rsidRPr="009E2550" w:rsidRDefault="00EB4785" w:rsidP="00353317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 w:rsidRPr="009E2550">
              <w:rPr>
                <w:sz w:val="28"/>
                <w:szCs w:val="28"/>
              </w:rPr>
              <w:t>4</w:t>
            </w:r>
          </w:p>
        </w:tc>
        <w:tc>
          <w:tcPr>
            <w:tcW w:w="1728" w:type="dxa"/>
            <w:gridSpan w:val="2"/>
          </w:tcPr>
          <w:p w:rsidR="00EB4785" w:rsidRPr="00C83C17" w:rsidRDefault="00EB4785" w:rsidP="00DD381F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22" w:type="dxa"/>
            <w:gridSpan w:val="2"/>
          </w:tcPr>
          <w:p w:rsidR="00EB4785" w:rsidRPr="00C83C17" w:rsidRDefault="00EB4785" w:rsidP="00DD381F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B4785" w:rsidRPr="00CD7629" w:rsidTr="002001F5">
        <w:tblPrEx>
          <w:tblLook w:val="01E0"/>
        </w:tblPrEx>
        <w:tc>
          <w:tcPr>
            <w:tcW w:w="5859" w:type="dxa"/>
          </w:tcPr>
          <w:p w:rsidR="00EB4785" w:rsidRPr="0040211B" w:rsidRDefault="00EB4785" w:rsidP="001313D0">
            <w:pPr>
              <w:autoSpaceDE/>
              <w:autoSpaceDN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2.3. Закономерности и факторы развития предприятия</w:t>
            </w:r>
          </w:p>
        </w:tc>
        <w:tc>
          <w:tcPr>
            <w:tcW w:w="1065" w:type="dxa"/>
          </w:tcPr>
          <w:p w:rsidR="00EB4785" w:rsidRPr="0060117E" w:rsidRDefault="00EB4785" w:rsidP="00C11882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28" w:type="dxa"/>
            <w:gridSpan w:val="2"/>
          </w:tcPr>
          <w:p w:rsidR="00EB4785" w:rsidRDefault="00EB4785" w:rsidP="00B82969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b/>
                <w:sz w:val="28"/>
                <w:szCs w:val="28"/>
              </w:rPr>
            </w:pPr>
            <w:r w:rsidRPr="00C83C17">
              <w:rPr>
                <w:sz w:val="28"/>
                <w:szCs w:val="28"/>
              </w:rPr>
              <w:t>2</w:t>
            </w:r>
          </w:p>
        </w:tc>
        <w:tc>
          <w:tcPr>
            <w:tcW w:w="922" w:type="dxa"/>
            <w:gridSpan w:val="2"/>
          </w:tcPr>
          <w:p w:rsidR="00EB4785" w:rsidRPr="002001F5" w:rsidRDefault="00EB4785" w:rsidP="002001F5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 w:rsidRPr="002001F5">
              <w:rPr>
                <w:sz w:val="28"/>
                <w:szCs w:val="28"/>
              </w:rPr>
              <w:t>6</w:t>
            </w:r>
          </w:p>
        </w:tc>
      </w:tr>
      <w:tr w:rsidR="00EB4785" w:rsidRPr="00CD7629" w:rsidTr="002001F5">
        <w:tblPrEx>
          <w:tblLook w:val="01E0"/>
        </w:tblPrEx>
        <w:tc>
          <w:tcPr>
            <w:tcW w:w="5859" w:type="dxa"/>
          </w:tcPr>
          <w:p w:rsidR="00EB4785" w:rsidRPr="0040211B" w:rsidRDefault="00EB4785" w:rsidP="001313D0">
            <w:pPr>
              <w:autoSpaceDE/>
              <w:autoSpaceDN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2.4. </w:t>
            </w:r>
            <w:r w:rsidRPr="003C471E">
              <w:rPr>
                <w:sz w:val="28"/>
                <w:szCs w:val="28"/>
              </w:rPr>
              <w:t xml:space="preserve">Государственное регулирование и управление </w:t>
            </w:r>
            <w:r>
              <w:rPr>
                <w:sz w:val="28"/>
                <w:szCs w:val="28"/>
              </w:rPr>
              <w:t xml:space="preserve">в области автомобильного </w:t>
            </w:r>
            <w:r w:rsidRPr="003C471E">
              <w:rPr>
                <w:sz w:val="28"/>
                <w:szCs w:val="28"/>
              </w:rPr>
              <w:t>транспорт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065" w:type="dxa"/>
          </w:tcPr>
          <w:p w:rsidR="00EB4785" w:rsidRPr="0060117E" w:rsidRDefault="00EB4785" w:rsidP="00C11882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28" w:type="dxa"/>
            <w:gridSpan w:val="2"/>
          </w:tcPr>
          <w:p w:rsidR="00EB4785" w:rsidRDefault="00EB4785" w:rsidP="00B82969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2" w:type="dxa"/>
            <w:gridSpan w:val="2"/>
          </w:tcPr>
          <w:p w:rsidR="00EB4785" w:rsidRPr="002001F5" w:rsidRDefault="00EB4785" w:rsidP="00B82969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 w:rsidRPr="002001F5">
              <w:rPr>
                <w:sz w:val="28"/>
                <w:szCs w:val="28"/>
              </w:rPr>
              <w:t>4</w:t>
            </w:r>
          </w:p>
        </w:tc>
      </w:tr>
      <w:tr w:rsidR="00EB4785" w:rsidRPr="00CD7629" w:rsidTr="002001F5">
        <w:tblPrEx>
          <w:tblLook w:val="01E0"/>
        </w:tblPrEx>
        <w:tc>
          <w:tcPr>
            <w:tcW w:w="5859" w:type="dxa"/>
          </w:tcPr>
          <w:p w:rsidR="00EB4785" w:rsidRPr="0040211B" w:rsidRDefault="00EB4785" w:rsidP="001313D0">
            <w:pPr>
              <w:autoSpaceDE/>
              <w:autoSpaceDN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2.5. О</w:t>
            </w:r>
            <w:r w:rsidRPr="00CD7629">
              <w:rPr>
                <w:sz w:val="28"/>
                <w:szCs w:val="28"/>
              </w:rPr>
              <w:t>плат</w:t>
            </w:r>
            <w:r>
              <w:rPr>
                <w:sz w:val="28"/>
                <w:szCs w:val="28"/>
              </w:rPr>
              <w:t>а</w:t>
            </w:r>
            <w:r w:rsidRPr="00CD7629">
              <w:rPr>
                <w:sz w:val="28"/>
                <w:szCs w:val="28"/>
              </w:rPr>
              <w:t xml:space="preserve"> труда</w:t>
            </w:r>
          </w:p>
        </w:tc>
        <w:tc>
          <w:tcPr>
            <w:tcW w:w="1065" w:type="dxa"/>
          </w:tcPr>
          <w:p w:rsidR="00EB4785" w:rsidRPr="00CE3C53" w:rsidRDefault="00EB4785" w:rsidP="00056874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28" w:type="dxa"/>
            <w:gridSpan w:val="2"/>
          </w:tcPr>
          <w:p w:rsidR="00EB4785" w:rsidRPr="001813D9" w:rsidRDefault="00EB4785" w:rsidP="00B82969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 w:rsidRPr="001813D9">
              <w:rPr>
                <w:sz w:val="28"/>
                <w:szCs w:val="28"/>
              </w:rPr>
              <w:t>2</w:t>
            </w:r>
          </w:p>
        </w:tc>
        <w:tc>
          <w:tcPr>
            <w:tcW w:w="922" w:type="dxa"/>
            <w:gridSpan w:val="2"/>
          </w:tcPr>
          <w:p w:rsidR="00EB4785" w:rsidRPr="001813D9" w:rsidRDefault="00EB4785" w:rsidP="002001F5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B4785" w:rsidRPr="00CD7629" w:rsidTr="002001F5">
        <w:tblPrEx>
          <w:tblLook w:val="01E0"/>
        </w:tblPrEx>
        <w:trPr>
          <w:trHeight w:val="689"/>
        </w:trPr>
        <w:tc>
          <w:tcPr>
            <w:tcW w:w="5859" w:type="dxa"/>
          </w:tcPr>
          <w:p w:rsidR="00EB4785" w:rsidRPr="00CD7629" w:rsidRDefault="00EB4785" w:rsidP="00131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2.6</w:t>
            </w:r>
            <w:r w:rsidRPr="00CD762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Формирование затрат в автотранспортном предприятии</w:t>
            </w:r>
          </w:p>
        </w:tc>
        <w:tc>
          <w:tcPr>
            <w:tcW w:w="1065" w:type="dxa"/>
          </w:tcPr>
          <w:p w:rsidR="00EB4785" w:rsidRPr="00CD7629" w:rsidRDefault="00EB4785" w:rsidP="00B82969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28" w:type="dxa"/>
            <w:gridSpan w:val="2"/>
          </w:tcPr>
          <w:p w:rsidR="00EB4785" w:rsidRPr="00CD7629" w:rsidRDefault="00EB4785" w:rsidP="00B82969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22" w:type="dxa"/>
            <w:gridSpan w:val="2"/>
          </w:tcPr>
          <w:p w:rsidR="00EB4785" w:rsidRPr="00CD7629" w:rsidRDefault="00EB4785" w:rsidP="002001F5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B4785" w:rsidRPr="00CD7629" w:rsidTr="002001F5">
        <w:tblPrEx>
          <w:tblLook w:val="01E0"/>
        </w:tblPrEx>
        <w:trPr>
          <w:trHeight w:val="391"/>
        </w:trPr>
        <w:tc>
          <w:tcPr>
            <w:tcW w:w="5859" w:type="dxa"/>
          </w:tcPr>
          <w:p w:rsidR="00EB4785" w:rsidRPr="00CD7629" w:rsidRDefault="00EB4785" w:rsidP="00131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2.7. Налогообложение</w:t>
            </w:r>
          </w:p>
        </w:tc>
        <w:tc>
          <w:tcPr>
            <w:tcW w:w="1065" w:type="dxa"/>
          </w:tcPr>
          <w:p w:rsidR="00EB4785" w:rsidRPr="00CD7629" w:rsidRDefault="00EB4785" w:rsidP="00B82969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28" w:type="dxa"/>
            <w:gridSpan w:val="2"/>
          </w:tcPr>
          <w:p w:rsidR="00EB4785" w:rsidRPr="00CD7629" w:rsidRDefault="00EB4785" w:rsidP="00B82969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22" w:type="dxa"/>
            <w:gridSpan w:val="2"/>
          </w:tcPr>
          <w:p w:rsidR="00EB4785" w:rsidRPr="00CD7629" w:rsidRDefault="00EB4785" w:rsidP="002001F5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B4785" w:rsidRPr="00CD7629" w:rsidTr="002001F5">
        <w:tblPrEx>
          <w:tblLook w:val="01E0"/>
        </w:tblPrEx>
        <w:tc>
          <w:tcPr>
            <w:tcW w:w="5859" w:type="dxa"/>
          </w:tcPr>
          <w:p w:rsidR="00EB4785" w:rsidRPr="004D125E" w:rsidRDefault="00EB4785" w:rsidP="00131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2.8. Формирование тарифов на услуги автомобильного транспорта</w:t>
            </w:r>
          </w:p>
        </w:tc>
        <w:tc>
          <w:tcPr>
            <w:tcW w:w="1065" w:type="dxa"/>
          </w:tcPr>
          <w:p w:rsidR="00EB4785" w:rsidRPr="00D40C7A" w:rsidRDefault="00EB4785" w:rsidP="00C87F28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28" w:type="dxa"/>
            <w:gridSpan w:val="2"/>
          </w:tcPr>
          <w:p w:rsidR="00EB4785" w:rsidRPr="00B32C3E" w:rsidRDefault="00EB4785" w:rsidP="003D2A0A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 w:rsidRPr="00B32C3E">
              <w:rPr>
                <w:sz w:val="28"/>
                <w:szCs w:val="28"/>
              </w:rPr>
              <w:t>2</w:t>
            </w:r>
          </w:p>
        </w:tc>
        <w:tc>
          <w:tcPr>
            <w:tcW w:w="922" w:type="dxa"/>
            <w:gridSpan w:val="2"/>
          </w:tcPr>
          <w:p w:rsidR="00EB4785" w:rsidRPr="00B32C3E" w:rsidRDefault="00EB4785" w:rsidP="002001F5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B4785" w:rsidRPr="00CD7629" w:rsidTr="002001F5">
        <w:tblPrEx>
          <w:tblLook w:val="01E0"/>
        </w:tblPrEx>
        <w:tc>
          <w:tcPr>
            <w:tcW w:w="5859" w:type="dxa"/>
          </w:tcPr>
          <w:p w:rsidR="00EB4785" w:rsidRDefault="00EB4785" w:rsidP="00131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2.9. </w:t>
            </w:r>
            <w:r w:rsidRPr="004D125E">
              <w:rPr>
                <w:sz w:val="28"/>
                <w:szCs w:val="28"/>
              </w:rPr>
              <w:t xml:space="preserve">Финансовые результаты деятельности </w:t>
            </w:r>
            <w:r>
              <w:rPr>
                <w:sz w:val="28"/>
                <w:szCs w:val="28"/>
              </w:rPr>
              <w:t xml:space="preserve">автотранспортного </w:t>
            </w:r>
            <w:r w:rsidRPr="004D125E">
              <w:rPr>
                <w:sz w:val="28"/>
                <w:szCs w:val="28"/>
              </w:rPr>
              <w:t>предприятия</w:t>
            </w:r>
          </w:p>
        </w:tc>
        <w:tc>
          <w:tcPr>
            <w:tcW w:w="1065" w:type="dxa"/>
          </w:tcPr>
          <w:p w:rsidR="00EB4785" w:rsidRDefault="00EB4785" w:rsidP="00C87F28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28" w:type="dxa"/>
            <w:gridSpan w:val="2"/>
          </w:tcPr>
          <w:p w:rsidR="00EB4785" w:rsidRPr="00B32C3E" w:rsidRDefault="00EB4785" w:rsidP="003D2A0A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22" w:type="dxa"/>
            <w:gridSpan w:val="2"/>
          </w:tcPr>
          <w:p w:rsidR="00EB4785" w:rsidRPr="00B32C3E" w:rsidRDefault="00EB4785" w:rsidP="002001F5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B4785" w:rsidRPr="00CD7629" w:rsidTr="002001F5">
        <w:tblPrEx>
          <w:tblLook w:val="01E0"/>
        </w:tblPrEx>
        <w:tc>
          <w:tcPr>
            <w:tcW w:w="5859" w:type="dxa"/>
          </w:tcPr>
          <w:p w:rsidR="00EB4785" w:rsidRDefault="00EB4785" w:rsidP="00200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065" w:type="dxa"/>
          </w:tcPr>
          <w:p w:rsidR="00EB4785" w:rsidRDefault="00EB4785" w:rsidP="00C87F28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28" w:type="dxa"/>
            <w:gridSpan w:val="2"/>
          </w:tcPr>
          <w:p w:rsidR="00EB4785" w:rsidRDefault="00EB4785" w:rsidP="003D2A0A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22" w:type="dxa"/>
            <w:gridSpan w:val="2"/>
          </w:tcPr>
          <w:p w:rsidR="00EB4785" w:rsidRPr="00B32C3E" w:rsidRDefault="00EB4785" w:rsidP="002001F5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B4785" w:rsidRPr="00CD7629" w:rsidTr="002001F5">
        <w:tblPrEx>
          <w:tblLook w:val="01E0"/>
        </w:tblPrEx>
        <w:tc>
          <w:tcPr>
            <w:tcW w:w="5859" w:type="dxa"/>
          </w:tcPr>
          <w:p w:rsidR="00EB4785" w:rsidRDefault="00EB4785" w:rsidP="00131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2.10. Эффективность производственной деятельности автотранспортного предприятия</w:t>
            </w:r>
          </w:p>
        </w:tc>
        <w:tc>
          <w:tcPr>
            <w:tcW w:w="1065" w:type="dxa"/>
          </w:tcPr>
          <w:p w:rsidR="00EB4785" w:rsidRDefault="00EB4785" w:rsidP="00C87F28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3" w:type="dxa"/>
          </w:tcPr>
          <w:p w:rsidR="00EB4785" w:rsidRDefault="00EB4785" w:rsidP="003D2A0A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47" w:type="dxa"/>
            <w:gridSpan w:val="3"/>
          </w:tcPr>
          <w:p w:rsidR="00EB4785" w:rsidRDefault="00EB4785" w:rsidP="002001F5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B4785" w:rsidRPr="00CD7629" w:rsidTr="002001F5">
        <w:tblPrEx>
          <w:tblLook w:val="01E0"/>
        </w:tblPrEx>
        <w:tc>
          <w:tcPr>
            <w:tcW w:w="5859" w:type="dxa"/>
          </w:tcPr>
          <w:p w:rsidR="00EB4785" w:rsidRPr="00CD7629" w:rsidRDefault="00EB4785" w:rsidP="00131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2.11. Лизинг автомобильного транспорта</w:t>
            </w:r>
          </w:p>
        </w:tc>
        <w:tc>
          <w:tcPr>
            <w:tcW w:w="1065" w:type="dxa"/>
          </w:tcPr>
          <w:p w:rsidR="00EB4785" w:rsidRPr="00CD7629" w:rsidRDefault="00EB4785" w:rsidP="00B82969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03" w:type="dxa"/>
          </w:tcPr>
          <w:p w:rsidR="00EB4785" w:rsidRPr="00CD7629" w:rsidRDefault="00EB4785" w:rsidP="00B82969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47" w:type="dxa"/>
            <w:gridSpan w:val="3"/>
          </w:tcPr>
          <w:p w:rsidR="00EB4785" w:rsidRPr="00CD7629" w:rsidRDefault="00EB4785" w:rsidP="002001F5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B4785" w:rsidRPr="00CD7629" w:rsidTr="002001F5">
        <w:tblPrEx>
          <w:tblLook w:val="01E0"/>
        </w:tblPrEx>
        <w:tc>
          <w:tcPr>
            <w:tcW w:w="5859" w:type="dxa"/>
          </w:tcPr>
          <w:p w:rsidR="00EB4785" w:rsidRDefault="00EB4785" w:rsidP="00131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2.12. Конкурентоспособность транспортной услуги и предприятия </w:t>
            </w:r>
          </w:p>
        </w:tc>
        <w:tc>
          <w:tcPr>
            <w:tcW w:w="1065" w:type="dxa"/>
          </w:tcPr>
          <w:p w:rsidR="00EB4785" w:rsidRDefault="00EB4785" w:rsidP="00B82969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3" w:type="dxa"/>
          </w:tcPr>
          <w:p w:rsidR="00EB4785" w:rsidRDefault="00EB4785" w:rsidP="00B82969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47" w:type="dxa"/>
            <w:gridSpan w:val="3"/>
          </w:tcPr>
          <w:p w:rsidR="00EB4785" w:rsidRDefault="00EB4785" w:rsidP="002001F5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B4785" w:rsidRPr="00CD7629" w:rsidTr="002001F5">
        <w:tblPrEx>
          <w:tblLook w:val="01E0"/>
        </w:tblPrEx>
        <w:trPr>
          <w:trHeight w:val="277"/>
        </w:trPr>
        <w:tc>
          <w:tcPr>
            <w:tcW w:w="5859" w:type="dxa"/>
          </w:tcPr>
          <w:p w:rsidR="00EB4785" w:rsidRPr="00CD7629" w:rsidRDefault="00EB4785" w:rsidP="00131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2.13. Инновационная деятельность в автотранспортном предприятии</w:t>
            </w:r>
          </w:p>
        </w:tc>
        <w:tc>
          <w:tcPr>
            <w:tcW w:w="1065" w:type="dxa"/>
          </w:tcPr>
          <w:p w:rsidR="00EB4785" w:rsidRPr="00CD7629" w:rsidRDefault="00EB4785" w:rsidP="009C1FE8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3" w:type="dxa"/>
          </w:tcPr>
          <w:p w:rsidR="00EB4785" w:rsidRPr="00CD7629" w:rsidRDefault="00EB4785" w:rsidP="00B82969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47" w:type="dxa"/>
            <w:gridSpan w:val="3"/>
          </w:tcPr>
          <w:p w:rsidR="00EB4785" w:rsidRPr="00CD7629" w:rsidRDefault="00EB4785" w:rsidP="002001F5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B4785" w:rsidRPr="00CD7629" w:rsidTr="002001F5">
        <w:tblPrEx>
          <w:tblLook w:val="01E0"/>
        </w:tblPrEx>
        <w:trPr>
          <w:trHeight w:val="134"/>
        </w:trPr>
        <w:tc>
          <w:tcPr>
            <w:tcW w:w="5859" w:type="dxa"/>
          </w:tcPr>
          <w:p w:rsidR="00EB4785" w:rsidRPr="00736F0A" w:rsidRDefault="00EB4785" w:rsidP="00131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2.14. Инвестиционная деятельность автотранспортного предприятия и эффективность инвестиционных вложений</w:t>
            </w:r>
          </w:p>
        </w:tc>
        <w:tc>
          <w:tcPr>
            <w:tcW w:w="1065" w:type="dxa"/>
          </w:tcPr>
          <w:p w:rsidR="00EB4785" w:rsidRPr="00D40C7A" w:rsidRDefault="00EB4785" w:rsidP="00B82969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3" w:type="dxa"/>
          </w:tcPr>
          <w:p w:rsidR="00EB4785" w:rsidRPr="00B32C3E" w:rsidRDefault="00EB4785" w:rsidP="00B82969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 w:rsidRPr="00B32C3E">
              <w:rPr>
                <w:sz w:val="28"/>
                <w:szCs w:val="28"/>
              </w:rPr>
              <w:t>2</w:t>
            </w:r>
          </w:p>
        </w:tc>
        <w:tc>
          <w:tcPr>
            <w:tcW w:w="947" w:type="dxa"/>
            <w:gridSpan w:val="3"/>
          </w:tcPr>
          <w:p w:rsidR="00EB4785" w:rsidRPr="00B32C3E" w:rsidRDefault="00EB4785" w:rsidP="002001F5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B4785" w:rsidRPr="00CD7629" w:rsidTr="002001F5">
        <w:tblPrEx>
          <w:tblLook w:val="01E0"/>
        </w:tblPrEx>
        <w:trPr>
          <w:trHeight w:val="134"/>
        </w:trPr>
        <w:tc>
          <w:tcPr>
            <w:tcW w:w="5859" w:type="dxa"/>
          </w:tcPr>
          <w:p w:rsidR="00EB4785" w:rsidRDefault="00EB4785" w:rsidP="00131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2.15. </w:t>
            </w:r>
            <w:r w:rsidRPr="00736F0A">
              <w:rPr>
                <w:sz w:val="28"/>
                <w:szCs w:val="28"/>
              </w:rPr>
              <w:t>Оценка стоимости предприятия</w:t>
            </w:r>
          </w:p>
        </w:tc>
        <w:tc>
          <w:tcPr>
            <w:tcW w:w="1065" w:type="dxa"/>
          </w:tcPr>
          <w:p w:rsidR="00EB4785" w:rsidRPr="00D40C7A" w:rsidRDefault="00EB4785" w:rsidP="00B82969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3" w:type="dxa"/>
          </w:tcPr>
          <w:p w:rsidR="00EB4785" w:rsidRPr="00B32C3E" w:rsidRDefault="00EB4785" w:rsidP="00B82969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47" w:type="dxa"/>
            <w:gridSpan w:val="3"/>
          </w:tcPr>
          <w:p w:rsidR="00EB4785" w:rsidRPr="00B32C3E" w:rsidRDefault="00EB4785" w:rsidP="002001F5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B4785" w:rsidRPr="00CD7629" w:rsidTr="002001F5">
        <w:tblPrEx>
          <w:tblLook w:val="01E0"/>
        </w:tblPrEx>
        <w:trPr>
          <w:trHeight w:val="134"/>
        </w:trPr>
        <w:tc>
          <w:tcPr>
            <w:tcW w:w="5859" w:type="dxa"/>
          </w:tcPr>
          <w:p w:rsidR="00EB4785" w:rsidRPr="004F54F0" w:rsidRDefault="00EB4785" w:rsidP="004F54F0">
            <w:pPr>
              <w:jc w:val="center"/>
              <w:rPr>
                <w:b/>
                <w:sz w:val="28"/>
                <w:szCs w:val="28"/>
              </w:rPr>
            </w:pPr>
            <w:r w:rsidRPr="004F54F0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065" w:type="dxa"/>
          </w:tcPr>
          <w:p w:rsidR="00EB4785" w:rsidRPr="004F54F0" w:rsidRDefault="00EB4785" w:rsidP="00F2795F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</w:t>
            </w:r>
          </w:p>
        </w:tc>
        <w:tc>
          <w:tcPr>
            <w:tcW w:w="1703" w:type="dxa"/>
          </w:tcPr>
          <w:p w:rsidR="00EB4785" w:rsidRPr="004F54F0" w:rsidRDefault="00EB4785" w:rsidP="00B82969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b/>
                <w:sz w:val="28"/>
                <w:szCs w:val="28"/>
              </w:rPr>
            </w:pPr>
            <w:r w:rsidRPr="004F54F0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947" w:type="dxa"/>
            <w:gridSpan w:val="3"/>
          </w:tcPr>
          <w:p w:rsidR="00EB4785" w:rsidRPr="004F54F0" w:rsidRDefault="00EB4785" w:rsidP="002001F5">
            <w:pPr>
              <w:pStyle w:val="21"/>
              <w:tabs>
                <w:tab w:val="left" w:pos="0"/>
                <w:tab w:val="left" w:pos="708"/>
              </w:tabs>
              <w:overflowPunct/>
              <w:adjustRightInd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136</w:t>
            </w:r>
          </w:p>
        </w:tc>
      </w:tr>
    </w:tbl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C40790">
      <w:pPr>
        <w:ind w:firstLine="709"/>
        <w:jc w:val="both"/>
        <w:rPr>
          <w:bCs/>
          <w:sz w:val="28"/>
          <w:szCs w:val="28"/>
        </w:rPr>
      </w:pPr>
    </w:p>
    <w:p w:rsidR="00EB4785" w:rsidRDefault="00EB4785" w:rsidP="00462F43">
      <w:pPr>
        <w:pStyle w:val="11"/>
        <w:rPr>
          <w:b w:val="0"/>
        </w:rPr>
      </w:pPr>
    </w:p>
    <w:p w:rsidR="00EB4785" w:rsidRDefault="00EB4785" w:rsidP="00E35211"/>
    <w:p w:rsidR="00EB4785" w:rsidRDefault="00EB4785" w:rsidP="00E35211"/>
    <w:p w:rsidR="00EB4785" w:rsidRDefault="00EB4785" w:rsidP="00E35211"/>
    <w:p w:rsidR="00EB4785" w:rsidRDefault="00EB4785" w:rsidP="00E35211"/>
    <w:p w:rsidR="00EB4785" w:rsidRDefault="00EB4785" w:rsidP="00BD3221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СОДЕРЖАНИЕ УЧЕБНОГО МАТЕРИАЛА</w:t>
      </w:r>
    </w:p>
    <w:p w:rsidR="00EB4785" w:rsidRDefault="00EB4785" w:rsidP="00C40790">
      <w:pPr>
        <w:ind w:firstLine="709"/>
        <w:jc w:val="both"/>
        <w:rPr>
          <w:b/>
          <w:sz w:val="28"/>
          <w:szCs w:val="28"/>
        </w:rPr>
      </w:pPr>
    </w:p>
    <w:p w:rsidR="00EB4785" w:rsidRDefault="00EB4785" w:rsidP="00BE05C0">
      <w:pPr>
        <w:shd w:val="clear" w:color="auto" w:fill="FFFFFF"/>
        <w:ind w:firstLine="720"/>
        <w:jc w:val="center"/>
        <w:rPr>
          <w:b/>
          <w:sz w:val="28"/>
          <w:szCs w:val="28"/>
        </w:rPr>
      </w:pPr>
      <w:r w:rsidRPr="00CD7629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1</w:t>
      </w:r>
      <w:r w:rsidRPr="00CD7629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Экономические ресурсы автотранспортного предприятия и эффективность их использования</w:t>
      </w:r>
    </w:p>
    <w:p w:rsidR="00EB4785" w:rsidRDefault="00EB4785" w:rsidP="00CB77B0">
      <w:pPr>
        <w:shd w:val="clear" w:color="auto" w:fill="FFFFFF"/>
        <w:ind w:firstLine="720"/>
        <w:jc w:val="both"/>
        <w:rPr>
          <w:b/>
          <w:sz w:val="28"/>
          <w:szCs w:val="28"/>
        </w:rPr>
      </w:pPr>
    </w:p>
    <w:p w:rsidR="00EB4785" w:rsidRDefault="00EB4785" w:rsidP="00BE05C0">
      <w:pPr>
        <w:ind w:firstLine="709"/>
        <w:rPr>
          <w:b/>
          <w:sz w:val="28"/>
          <w:szCs w:val="28"/>
        </w:rPr>
      </w:pPr>
      <w:r w:rsidRPr="008F646A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> </w:t>
      </w:r>
      <w:r w:rsidRPr="008F646A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1. </w:t>
      </w:r>
      <w:r w:rsidRPr="001313D0">
        <w:rPr>
          <w:b/>
          <w:sz w:val="28"/>
          <w:szCs w:val="28"/>
        </w:rPr>
        <w:t>Экономическая сущность и сфера деятельности транспорта</w:t>
      </w:r>
    </w:p>
    <w:p w:rsidR="00EB4785" w:rsidRDefault="00EB4785" w:rsidP="001313D0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Pr="008F646A">
        <w:rPr>
          <w:sz w:val="28"/>
          <w:szCs w:val="28"/>
        </w:rPr>
        <w:t>онятие «экономика</w:t>
      </w:r>
      <w:r>
        <w:rPr>
          <w:sz w:val="28"/>
          <w:szCs w:val="28"/>
        </w:rPr>
        <w:t>»</w:t>
      </w:r>
      <w:r w:rsidRPr="008F646A">
        <w:rPr>
          <w:sz w:val="28"/>
          <w:szCs w:val="28"/>
        </w:rPr>
        <w:t xml:space="preserve"> и е</w:t>
      </w:r>
      <w:r>
        <w:rPr>
          <w:sz w:val="28"/>
          <w:szCs w:val="28"/>
        </w:rPr>
        <w:t>е</w:t>
      </w:r>
      <w:r w:rsidRPr="008F646A">
        <w:rPr>
          <w:sz w:val="28"/>
          <w:szCs w:val="28"/>
        </w:rPr>
        <w:t xml:space="preserve"> современное значение</w:t>
      </w:r>
      <w:r>
        <w:rPr>
          <w:sz w:val="28"/>
          <w:szCs w:val="28"/>
        </w:rPr>
        <w:t>.</w:t>
      </w:r>
    </w:p>
    <w:p w:rsidR="00EB4785" w:rsidRDefault="00EB4785" w:rsidP="001313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Экономическая сущность транспорта.</w:t>
      </w:r>
    </w:p>
    <w:p w:rsidR="00EB4785" w:rsidRDefault="00EB4785" w:rsidP="001313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Значение и роль транспорта в экономике страны.</w:t>
      </w:r>
    </w:p>
    <w:p w:rsidR="00EB4785" w:rsidRPr="00CF6617" w:rsidRDefault="00EB4785" w:rsidP="001313D0">
      <w:pPr>
        <w:ind w:firstLine="709"/>
        <w:jc w:val="both"/>
        <w:rPr>
          <w:sz w:val="28"/>
          <w:szCs w:val="28"/>
        </w:rPr>
      </w:pPr>
      <w:r w:rsidRPr="00CF6617">
        <w:rPr>
          <w:sz w:val="28"/>
          <w:szCs w:val="28"/>
        </w:rPr>
        <w:t>Экономические показатели перевозочного процесса</w:t>
      </w:r>
      <w:r>
        <w:rPr>
          <w:sz w:val="28"/>
          <w:szCs w:val="28"/>
        </w:rPr>
        <w:t xml:space="preserve"> </w:t>
      </w:r>
      <w:r w:rsidRPr="00CF6617">
        <w:rPr>
          <w:sz w:val="28"/>
          <w:szCs w:val="28"/>
        </w:rPr>
        <w:t>и их особенности на различных видах транспорта</w:t>
      </w:r>
      <w:r>
        <w:rPr>
          <w:sz w:val="28"/>
          <w:szCs w:val="28"/>
        </w:rPr>
        <w:t>.</w:t>
      </w:r>
    </w:p>
    <w:p w:rsidR="00EB4785" w:rsidRDefault="00EB4785" w:rsidP="00590E70">
      <w:pPr>
        <w:pStyle w:val="21"/>
        <w:tabs>
          <w:tab w:val="left" w:pos="0"/>
          <w:tab w:val="left" w:pos="708"/>
        </w:tabs>
        <w:overflowPunct/>
        <w:adjustRightInd/>
        <w:ind w:left="21" w:right="-2" w:firstLine="688"/>
        <w:rPr>
          <w:b/>
          <w:sz w:val="28"/>
          <w:szCs w:val="28"/>
        </w:rPr>
      </w:pPr>
    </w:p>
    <w:p w:rsidR="00EB4785" w:rsidRDefault="00EB4785" w:rsidP="00BE05C0">
      <w:pPr>
        <w:pStyle w:val="21"/>
        <w:tabs>
          <w:tab w:val="left" w:pos="0"/>
          <w:tab w:val="left" w:pos="708"/>
        </w:tabs>
        <w:overflowPunct/>
        <w:adjustRightInd/>
        <w:ind w:left="21" w:right="-2" w:firstLine="688"/>
        <w:jc w:val="left"/>
        <w:rPr>
          <w:b/>
          <w:sz w:val="28"/>
          <w:szCs w:val="28"/>
        </w:rPr>
      </w:pPr>
      <w:r w:rsidRPr="006159D0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> 1.2</w:t>
      </w:r>
      <w:r w:rsidRPr="006159D0">
        <w:rPr>
          <w:b/>
          <w:sz w:val="28"/>
          <w:szCs w:val="28"/>
        </w:rPr>
        <w:t xml:space="preserve">. </w:t>
      </w:r>
      <w:r w:rsidRPr="00590E70">
        <w:rPr>
          <w:b/>
          <w:sz w:val="28"/>
          <w:szCs w:val="28"/>
        </w:rPr>
        <w:t>Предприятие как форма социально-экономических систем</w:t>
      </w:r>
    </w:p>
    <w:p w:rsidR="00EB4785" w:rsidRPr="004E3577" w:rsidRDefault="00EB4785" w:rsidP="004E3577">
      <w:pPr>
        <w:pStyle w:val="21"/>
        <w:tabs>
          <w:tab w:val="left" w:pos="0"/>
          <w:tab w:val="left" w:pos="708"/>
        </w:tabs>
        <w:overflowPunct/>
        <w:adjustRightInd/>
        <w:ind w:left="21" w:right="-2" w:firstLine="688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предприятия и виды деятельности. Классификация </w:t>
      </w:r>
      <w:r w:rsidRPr="004E3577">
        <w:rPr>
          <w:sz w:val="28"/>
          <w:szCs w:val="28"/>
        </w:rPr>
        <w:t xml:space="preserve">коммерческих </w:t>
      </w:r>
      <w:r>
        <w:rPr>
          <w:sz w:val="28"/>
          <w:szCs w:val="28"/>
        </w:rPr>
        <w:t xml:space="preserve">предприятий </w:t>
      </w:r>
      <w:r w:rsidRPr="004E3577">
        <w:rPr>
          <w:sz w:val="28"/>
          <w:szCs w:val="28"/>
        </w:rPr>
        <w:t xml:space="preserve">по форме </w:t>
      </w:r>
      <w:r>
        <w:rPr>
          <w:sz w:val="28"/>
          <w:szCs w:val="28"/>
        </w:rPr>
        <w:t>со</w:t>
      </w:r>
      <w:r w:rsidRPr="004E3577">
        <w:rPr>
          <w:sz w:val="28"/>
          <w:szCs w:val="28"/>
        </w:rPr>
        <w:t xml:space="preserve">бственности, организационно-правовой форме, видам деятельности, </w:t>
      </w:r>
      <w:r>
        <w:rPr>
          <w:sz w:val="28"/>
          <w:szCs w:val="28"/>
        </w:rPr>
        <w:t>ра</w:t>
      </w:r>
      <w:r w:rsidRPr="004E3577">
        <w:rPr>
          <w:sz w:val="28"/>
          <w:szCs w:val="28"/>
        </w:rPr>
        <w:t>змеру, специализации и др.</w:t>
      </w:r>
    </w:p>
    <w:p w:rsidR="00EB4785" w:rsidRPr="004E3577" w:rsidRDefault="00EB4785" w:rsidP="004E3577">
      <w:pPr>
        <w:pStyle w:val="21"/>
        <w:tabs>
          <w:tab w:val="left" w:pos="0"/>
          <w:tab w:val="left" w:pos="708"/>
        </w:tabs>
        <w:overflowPunct/>
        <w:adjustRightInd/>
        <w:ind w:left="21" w:right="-2" w:firstLine="688"/>
        <w:rPr>
          <w:sz w:val="28"/>
          <w:szCs w:val="28"/>
        </w:rPr>
      </w:pPr>
      <w:r w:rsidRPr="004E3577">
        <w:rPr>
          <w:sz w:val="28"/>
          <w:szCs w:val="28"/>
        </w:rPr>
        <w:t xml:space="preserve">Понятие и особенности организации хозяйственных товариществ и </w:t>
      </w:r>
      <w:r>
        <w:rPr>
          <w:sz w:val="28"/>
          <w:szCs w:val="28"/>
        </w:rPr>
        <w:t>хо</w:t>
      </w:r>
      <w:r w:rsidRPr="004E3577">
        <w:rPr>
          <w:sz w:val="28"/>
          <w:szCs w:val="28"/>
        </w:rPr>
        <w:t xml:space="preserve">зяйственных обществ. Полные и коммандитные товарищества. Виды </w:t>
      </w:r>
      <w:r>
        <w:rPr>
          <w:sz w:val="28"/>
          <w:szCs w:val="28"/>
        </w:rPr>
        <w:t>хо</w:t>
      </w:r>
      <w:r w:rsidRPr="004E3577">
        <w:rPr>
          <w:sz w:val="28"/>
          <w:szCs w:val="28"/>
        </w:rPr>
        <w:t>зяйственных обществ: общество с</w:t>
      </w:r>
      <w:r>
        <w:rPr>
          <w:sz w:val="28"/>
          <w:szCs w:val="28"/>
        </w:rPr>
        <w:t xml:space="preserve"> ограниченной ответственностью, об</w:t>
      </w:r>
      <w:r w:rsidRPr="004E3577">
        <w:rPr>
          <w:sz w:val="28"/>
          <w:szCs w:val="28"/>
        </w:rPr>
        <w:t>щество с дополнительной ответственностью, акционерное общество.</w:t>
      </w:r>
    </w:p>
    <w:p w:rsidR="00EB4785" w:rsidRPr="004E3577" w:rsidRDefault="00EB4785" w:rsidP="0002554B">
      <w:pPr>
        <w:ind w:right="-143" w:firstLine="709"/>
        <w:jc w:val="both"/>
        <w:rPr>
          <w:sz w:val="28"/>
          <w:szCs w:val="28"/>
        </w:rPr>
      </w:pPr>
      <w:r w:rsidRPr="004E3577">
        <w:rPr>
          <w:sz w:val="28"/>
          <w:szCs w:val="28"/>
        </w:rPr>
        <w:t xml:space="preserve">Понятие и отличительная особенность производственных </w:t>
      </w:r>
      <w:r>
        <w:rPr>
          <w:sz w:val="28"/>
          <w:szCs w:val="28"/>
        </w:rPr>
        <w:t>коо</w:t>
      </w:r>
      <w:r w:rsidRPr="004E3577">
        <w:rPr>
          <w:sz w:val="28"/>
          <w:szCs w:val="28"/>
        </w:rPr>
        <w:t xml:space="preserve">перативов, унитарных предприятий. </w:t>
      </w:r>
      <w:r w:rsidRPr="0002554B">
        <w:rPr>
          <w:sz w:val="28"/>
          <w:szCs w:val="28"/>
        </w:rPr>
        <w:t>Крестьянское (фермерское) хозяйство</w:t>
      </w:r>
      <w:r>
        <w:rPr>
          <w:sz w:val="28"/>
          <w:szCs w:val="28"/>
        </w:rPr>
        <w:t xml:space="preserve">. </w:t>
      </w:r>
      <w:r w:rsidRPr="004E3577">
        <w:rPr>
          <w:sz w:val="28"/>
          <w:szCs w:val="28"/>
        </w:rPr>
        <w:t xml:space="preserve">Виды унитарных предприятий, </w:t>
      </w:r>
      <w:r>
        <w:rPr>
          <w:sz w:val="28"/>
          <w:szCs w:val="28"/>
        </w:rPr>
        <w:t>к</w:t>
      </w:r>
      <w:r w:rsidRPr="004E3577">
        <w:rPr>
          <w:sz w:val="28"/>
          <w:szCs w:val="28"/>
        </w:rPr>
        <w:t xml:space="preserve">оммерческие </w:t>
      </w:r>
      <w:r>
        <w:rPr>
          <w:sz w:val="28"/>
          <w:szCs w:val="28"/>
        </w:rPr>
        <w:t xml:space="preserve">предприятия </w:t>
      </w:r>
      <w:r w:rsidRPr="004E3577">
        <w:rPr>
          <w:sz w:val="28"/>
          <w:szCs w:val="28"/>
        </w:rPr>
        <w:t xml:space="preserve">с иностранным капиталом. Понятие и основные </w:t>
      </w:r>
      <w:r>
        <w:rPr>
          <w:sz w:val="28"/>
          <w:szCs w:val="28"/>
        </w:rPr>
        <w:t>пр</w:t>
      </w:r>
      <w:r w:rsidRPr="004E3577">
        <w:rPr>
          <w:sz w:val="28"/>
          <w:szCs w:val="28"/>
        </w:rPr>
        <w:t>инципы создания коммерческих совместных</w:t>
      </w:r>
      <w:r>
        <w:rPr>
          <w:sz w:val="28"/>
          <w:szCs w:val="28"/>
        </w:rPr>
        <w:t xml:space="preserve"> предприятий</w:t>
      </w:r>
      <w:r w:rsidRPr="004E3577">
        <w:rPr>
          <w:sz w:val="28"/>
          <w:szCs w:val="28"/>
        </w:rPr>
        <w:t xml:space="preserve">. Особенности </w:t>
      </w:r>
      <w:r>
        <w:rPr>
          <w:sz w:val="28"/>
          <w:szCs w:val="28"/>
        </w:rPr>
        <w:t>комм</w:t>
      </w:r>
      <w:r w:rsidRPr="004E3577">
        <w:rPr>
          <w:sz w:val="28"/>
          <w:szCs w:val="28"/>
        </w:rPr>
        <w:t>ерческо</w:t>
      </w:r>
      <w:r>
        <w:rPr>
          <w:sz w:val="28"/>
          <w:szCs w:val="28"/>
        </w:rPr>
        <w:t>го</w:t>
      </w:r>
      <w:r w:rsidRPr="004E3577">
        <w:rPr>
          <w:sz w:val="28"/>
          <w:szCs w:val="28"/>
        </w:rPr>
        <w:t xml:space="preserve"> иностранно</w:t>
      </w:r>
      <w:r>
        <w:rPr>
          <w:sz w:val="28"/>
          <w:szCs w:val="28"/>
        </w:rPr>
        <w:t>го предприятия</w:t>
      </w:r>
      <w:r w:rsidRPr="004E3577">
        <w:rPr>
          <w:sz w:val="28"/>
          <w:szCs w:val="28"/>
        </w:rPr>
        <w:t>.</w:t>
      </w:r>
    </w:p>
    <w:p w:rsidR="00EB4785" w:rsidRPr="004E3577" w:rsidRDefault="00EB4785" w:rsidP="0002554B">
      <w:pPr>
        <w:pStyle w:val="21"/>
        <w:tabs>
          <w:tab w:val="left" w:pos="0"/>
          <w:tab w:val="left" w:pos="708"/>
        </w:tabs>
        <w:overflowPunct/>
        <w:adjustRightInd/>
        <w:ind w:left="21" w:right="-2" w:firstLine="688"/>
        <w:rPr>
          <w:sz w:val="28"/>
          <w:szCs w:val="28"/>
        </w:rPr>
      </w:pPr>
      <w:r w:rsidRPr="004E3577">
        <w:rPr>
          <w:sz w:val="28"/>
          <w:szCs w:val="28"/>
        </w:rPr>
        <w:t>Преимущества и недостатки различных видов организационно-</w:t>
      </w:r>
      <w:r>
        <w:rPr>
          <w:sz w:val="28"/>
          <w:szCs w:val="28"/>
        </w:rPr>
        <w:t>пр</w:t>
      </w:r>
      <w:r w:rsidRPr="004E3577">
        <w:rPr>
          <w:sz w:val="28"/>
          <w:szCs w:val="28"/>
        </w:rPr>
        <w:t>авовых форм коммерческих</w:t>
      </w:r>
      <w:r>
        <w:rPr>
          <w:sz w:val="28"/>
          <w:szCs w:val="28"/>
        </w:rPr>
        <w:t xml:space="preserve"> предприятий</w:t>
      </w:r>
      <w:r w:rsidRPr="004E3577">
        <w:rPr>
          <w:sz w:val="28"/>
          <w:szCs w:val="28"/>
        </w:rPr>
        <w:t>.</w:t>
      </w:r>
    </w:p>
    <w:p w:rsidR="00EB4785" w:rsidRPr="004E3577" w:rsidRDefault="00EB4785" w:rsidP="0002554B">
      <w:pPr>
        <w:pStyle w:val="21"/>
        <w:tabs>
          <w:tab w:val="left" w:pos="0"/>
          <w:tab w:val="left" w:pos="708"/>
        </w:tabs>
        <w:overflowPunct/>
        <w:adjustRightInd/>
        <w:ind w:left="21" w:right="-2" w:firstLine="688"/>
        <w:rPr>
          <w:sz w:val="28"/>
          <w:szCs w:val="28"/>
        </w:rPr>
      </w:pPr>
      <w:r w:rsidRPr="004E3577">
        <w:rPr>
          <w:sz w:val="28"/>
          <w:szCs w:val="28"/>
        </w:rPr>
        <w:t>Цель создания и функции некоммерческих</w:t>
      </w:r>
      <w:r>
        <w:rPr>
          <w:sz w:val="28"/>
          <w:szCs w:val="28"/>
        </w:rPr>
        <w:t xml:space="preserve"> организаций</w:t>
      </w:r>
      <w:r w:rsidRPr="004E3577">
        <w:rPr>
          <w:sz w:val="28"/>
          <w:szCs w:val="28"/>
        </w:rPr>
        <w:t>. Порядок создания</w:t>
      </w:r>
      <w:r>
        <w:rPr>
          <w:sz w:val="28"/>
          <w:szCs w:val="28"/>
        </w:rPr>
        <w:t xml:space="preserve"> предприятия</w:t>
      </w:r>
      <w:r w:rsidRPr="004E3577">
        <w:rPr>
          <w:sz w:val="28"/>
          <w:szCs w:val="28"/>
        </w:rPr>
        <w:t>.</w:t>
      </w:r>
    </w:p>
    <w:p w:rsidR="00EB4785" w:rsidRDefault="00EB4785" w:rsidP="008B5B67">
      <w:pPr>
        <w:pStyle w:val="21"/>
        <w:tabs>
          <w:tab w:val="left" w:pos="0"/>
          <w:tab w:val="left" w:pos="708"/>
        </w:tabs>
        <w:overflowPunct/>
        <w:adjustRightInd/>
        <w:ind w:left="21" w:right="-2" w:firstLine="688"/>
        <w:rPr>
          <w:b/>
          <w:sz w:val="28"/>
          <w:szCs w:val="28"/>
        </w:rPr>
      </w:pPr>
    </w:p>
    <w:p w:rsidR="00EB4785" w:rsidRDefault="00EB4785" w:rsidP="008B5B67">
      <w:pPr>
        <w:pStyle w:val="21"/>
        <w:tabs>
          <w:tab w:val="left" w:pos="0"/>
          <w:tab w:val="left" w:pos="708"/>
        </w:tabs>
        <w:overflowPunct/>
        <w:adjustRightInd/>
        <w:ind w:left="21" w:right="-2" w:firstLine="688"/>
        <w:rPr>
          <w:b/>
          <w:sz w:val="28"/>
          <w:szCs w:val="28"/>
        </w:rPr>
      </w:pPr>
      <w:r w:rsidRPr="008B5B67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1.3</w:t>
      </w:r>
      <w:r w:rsidRPr="008B5B67">
        <w:rPr>
          <w:b/>
          <w:sz w:val="28"/>
          <w:szCs w:val="28"/>
        </w:rPr>
        <w:t xml:space="preserve">. Имущество и потенциал </w:t>
      </w:r>
      <w:r>
        <w:rPr>
          <w:b/>
          <w:sz w:val="28"/>
          <w:szCs w:val="28"/>
        </w:rPr>
        <w:t>предприятия</w:t>
      </w:r>
    </w:p>
    <w:p w:rsidR="00EB4785" w:rsidRPr="00591EB8" w:rsidRDefault="00EB4785" w:rsidP="00591EB8">
      <w:pPr>
        <w:pStyle w:val="21"/>
        <w:ind w:right="-2" w:firstLine="709"/>
        <w:rPr>
          <w:sz w:val="28"/>
          <w:szCs w:val="28"/>
        </w:rPr>
      </w:pPr>
      <w:r w:rsidRPr="008B5B67">
        <w:rPr>
          <w:sz w:val="28"/>
          <w:szCs w:val="28"/>
        </w:rPr>
        <w:t>Понятие и состав имущества</w:t>
      </w:r>
      <w:r>
        <w:rPr>
          <w:sz w:val="28"/>
          <w:szCs w:val="28"/>
        </w:rPr>
        <w:t xml:space="preserve"> предприятия</w:t>
      </w:r>
      <w:r w:rsidRPr="008B5B67">
        <w:rPr>
          <w:sz w:val="28"/>
          <w:szCs w:val="28"/>
        </w:rPr>
        <w:t xml:space="preserve">. Внеоборотные и оборотные активы. </w:t>
      </w:r>
      <w:r w:rsidRPr="00591EB8">
        <w:rPr>
          <w:sz w:val="28"/>
          <w:szCs w:val="28"/>
        </w:rPr>
        <w:t xml:space="preserve">Капитал </w:t>
      </w:r>
      <w:r>
        <w:rPr>
          <w:sz w:val="28"/>
          <w:szCs w:val="28"/>
        </w:rPr>
        <w:t>предприятия.</w:t>
      </w:r>
    </w:p>
    <w:p w:rsidR="00EB4785" w:rsidRDefault="00EB4785" w:rsidP="00591EB8">
      <w:pPr>
        <w:pStyle w:val="21"/>
        <w:ind w:right="-2" w:firstLine="709"/>
        <w:rPr>
          <w:sz w:val="28"/>
          <w:szCs w:val="28"/>
        </w:rPr>
      </w:pPr>
      <w:r w:rsidRPr="008B5B67">
        <w:rPr>
          <w:sz w:val="28"/>
          <w:szCs w:val="28"/>
        </w:rPr>
        <w:t xml:space="preserve">Понятие и виды нематериальных активов. </w:t>
      </w:r>
      <w:r>
        <w:rPr>
          <w:sz w:val="28"/>
          <w:szCs w:val="28"/>
        </w:rPr>
        <w:t xml:space="preserve">Признаки отнесения объектов к нематериальным активам. </w:t>
      </w:r>
      <w:r w:rsidRPr="006159D0">
        <w:rPr>
          <w:sz w:val="28"/>
          <w:szCs w:val="28"/>
        </w:rPr>
        <w:t xml:space="preserve">Классификация </w:t>
      </w:r>
      <w:r>
        <w:rPr>
          <w:sz w:val="28"/>
          <w:szCs w:val="28"/>
        </w:rPr>
        <w:t xml:space="preserve">объектов </w:t>
      </w:r>
      <w:r w:rsidRPr="006159D0">
        <w:rPr>
          <w:sz w:val="28"/>
          <w:szCs w:val="28"/>
        </w:rPr>
        <w:t>нематериальных активов. Учет  и  оценка нематериальных активов, основные методы оценки.</w:t>
      </w:r>
    </w:p>
    <w:p w:rsidR="00EB4785" w:rsidRDefault="00EB4785" w:rsidP="008B5B67">
      <w:pPr>
        <w:pStyle w:val="21"/>
        <w:tabs>
          <w:tab w:val="left" w:pos="0"/>
          <w:tab w:val="left" w:pos="708"/>
        </w:tabs>
        <w:overflowPunct/>
        <w:adjustRightInd/>
        <w:ind w:left="21" w:right="-2" w:firstLine="688"/>
        <w:rPr>
          <w:sz w:val="28"/>
          <w:szCs w:val="28"/>
        </w:rPr>
      </w:pPr>
      <w:r w:rsidRPr="008B5B67">
        <w:rPr>
          <w:sz w:val="28"/>
          <w:szCs w:val="28"/>
        </w:rPr>
        <w:t xml:space="preserve">Характеристика объектов интеллектуальной собственности. Сущность и виды объектов промышленной собственности. Капитал </w:t>
      </w:r>
      <w:r>
        <w:rPr>
          <w:sz w:val="28"/>
          <w:szCs w:val="28"/>
        </w:rPr>
        <w:t xml:space="preserve">предприятия </w:t>
      </w:r>
      <w:r w:rsidRPr="008B5B67">
        <w:rPr>
          <w:sz w:val="28"/>
          <w:szCs w:val="28"/>
        </w:rPr>
        <w:t xml:space="preserve">как источник формирования имущества. </w:t>
      </w:r>
    </w:p>
    <w:p w:rsidR="00EB4785" w:rsidRPr="008B5B67" w:rsidRDefault="00EB4785" w:rsidP="008B5B67">
      <w:pPr>
        <w:pStyle w:val="21"/>
        <w:tabs>
          <w:tab w:val="left" w:pos="0"/>
          <w:tab w:val="left" w:pos="708"/>
        </w:tabs>
        <w:overflowPunct/>
        <w:adjustRightInd/>
        <w:ind w:left="21" w:right="-2" w:firstLine="688"/>
        <w:rPr>
          <w:sz w:val="28"/>
          <w:szCs w:val="28"/>
        </w:rPr>
      </w:pPr>
      <w:r w:rsidRPr="008B5B67">
        <w:rPr>
          <w:sz w:val="28"/>
          <w:szCs w:val="28"/>
        </w:rPr>
        <w:t>Сущность и характеристика потенциала</w:t>
      </w:r>
      <w:r>
        <w:rPr>
          <w:sz w:val="28"/>
          <w:szCs w:val="28"/>
        </w:rPr>
        <w:t xml:space="preserve"> предприятия</w:t>
      </w:r>
      <w:r w:rsidRPr="008B5B67">
        <w:rPr>
          <w:sz w:val="28"/>
          <w:szCs w:val="28"/>
        </w:rPr>
        <w:t>.</w:t>
      </w:r>
    </w:p>
    <w:p w:rsidR="00EB4785" w:rsidRPr="008B5B67" w:rsidRDefault="00EB4785" w:rsidP="008B5B67">
      <w:pPr>
        <w:pStyle w:val="21"/>
        <w:tabs>
          <w:tab w:val="left" w:pos="0"/>
          <w:tab w:val="left" w:pos="708"/>
        </w:tabs>
        <w:overflowPunct/>
        <w:adjustRightInd/>
        <w:ind w:left="21" w:right="-2" w:firstLine="688"/>
        <w:rPr>
          <w:sz w:val="28"/>
          <w:szCs w:val="28"/>
        </w:rPr>
      </w:pPr>
      <w:r w:rsidRPr="008B5B67">
        <w:rPr>
          <w:sz w:val="28"/>
          <w:szCs w:val="28"/>
        </w:rPr>
        <w:lastRenderedPageBreak/>
        <w:t>Производственный потенциал коммерческо</w:t>
      </w:r>
      <w:r>
        <w:rPr>
          <w:sz w:val="28"/>
          <w:szCs w:val="28"/>
        </w:rPr>
        <w:t>го предприятия</w:t>
      </w:r>
      <w:r w:rsidRPr="008B5B67">
        <w:rPr>
          <w:sz w:val="28"/>
          <w:szCs w:val="28"/>
        </w:rPr>
        <w:t xml:space="preserve"> и показатели его оценки. Трудовой потенциал: понятие и показатели оценки.</w:t>
      </w:r>
    </w:p>
    <w:p w:rsidR="00EB4785" w:rsidRDefault="00EB4785" w:rsidP="00B82969">
      <w:pPr>
        <w:ind w:right="-2" w:firstLine="709"/>
        <w:jc w:val="both"/>
        <w:rPr>
          <w:b/>
          <w:sz w:val="28"/>
          <w:szCs w:val="28"/>
        </w:rPr>
      </w:pPr>
    </w:p>
    <w:p w:rsidR="00EB4785" w:rsidRPr="006159D0" w:rsidRDefault="00EB4785" w:rsidP="00B82969">
      <w:pPr>
        <w:pStyle w:val="2"/>
        <w:ind w:right="-2" w:firstLine="709"/>
        <w:jc w:val="both"/>
        <w:rPr>
          <w:sz w:val="28"/>
          <w:szCs w:val="28"/>
        </w:rPr>
      </w:pPr>
      <w:r w:rsidRPr="006159D0">
        <w:rPr>
          <w:sz w:val="28"/>
          <w:szCs w:val="28"/>
        </w:rPr>
        <w:t xml:space="preserve">Тема </w:t>
      </w:r>
      <w:r>
        <w:rPr>
          <w:sz w:val="28"/>
          <w:szCs w:val="28"/>
        </w:rPr>
        <w:t>1.4</w:t>
      </w:r>
      <w:r w:rsidRPr="006159D0">
        <w:rPr>
          <w:sz w:val="28"/>
          <w:szCs w:val="28"/>
        </w:rPr>
        <w:t>.  Основн</w:t>
      </w:r>
      <w:r>
        <w:rPr>
          <w:sz w:val="28"/>
          <w:szCs w:val="28"/>
        </w:rPr>
        <w:t>ые средства предприятия</w:t>
      </w:r>
    </w:p>
    <w:p w:rsidR="00EB4785" w:rsidRDefault="00EB4785" w:rsidP="00B82969">
      <w:pPr>
        <w:pStyle w:val="21"/>
        <w:tabs>
          <w:tab w:val="left" w:pos="567"/>
        </w:tabs>
        <w:ind w:right="-2" w:firstLine="709"/>
        <w:rPr>
          <w:sz w:val="28"/>
          <w:szCs w:val="28"/>
        </w:rPr>
      </w:pPr>
      <w:r>
        <w:rPr>
          <w:sz w:val="28"/>
          <w:szCs w:val="28"/>
        </w:rPr>
        <w:t xml:space="preserve">Сущность </w:t>
      </w:r>
      <w:r w:rsidRPr="006159D0">
        <w:rPr>
          <w:sz w:val="28"/>
          <w:szCs w:val="28"/>
        </w:rPr>
        <w:t>основн</w:t>
      </w:r>
      <w:r>
        <w:rPr>
          <w:sz w:val="28"/>
          <w:szCs w:val="28"/>
        </w:rPr>
        <w:t>ых средств и их классификация. Активная и пассивная части основных средств. Структура основных средств.</w:t>
      </w:r>
    </w:p>
    <w:p w:rsidR="00EB4785" w:rsidRDefault="00EB4785" w:rsidP="00B82969">
      <w:pPr>
        <w:pStyle w:val="21"/>
        <w:tabs>
          <w:tab w:val="left" w:pos="567"/>
        </w:tabs>
        <w:ind w:right="-2" w:firstLine="709"/>
        <w:rPr>
          <w:sz w:val="28"/>
          <w:szCs w:val="28"/>
        </w:rPr>
      </w:pPr>
      <w:r w:rsidRPr="006159D0">
        <w:rPr>
          <w:sz w:val="28"/>
          <w:szCs w:val="28"/>
        </w:rPr>
        <w:t>Учет и оценка основных средств</w:t>
      </w:r>
      <w:r>
        <w:rPr>
          <w:sz w:val="28"/>
          <w:szCs w:val="28"/>
        </w:rPr>
        <w:t>: дифференциация учета основных средств; стоимостные показатели, характеризующие отдельные элементы основных средств; стоимостные показатели, характеризующие совокупность основных средств</w:t>
      </w:r>
      <w:r w:rsidRPr="006159D0">
        <w:rPr>
          <w:sz w:val="28"/>
          <w:szCs w:val="28"/>
        </w:rPr>
        <w:t xml:space="preserve">. </w:t>
      </w:r>
    </w:p>
    <w:p w:rsidR="00EB4785" w:rsidRDefault="00EB4785" w:rsidP="00B82969">
      <w:pPr>
        <w:pStyle w:val="21"/>
        <w:tabs>
          <w:tab w:val="left" w:pos="567"/>
        </w:tabs>
        <w:ind w:right="-2" w:firstLine="709"/>
        <w:rPr>
          <w:sz w:val="28"/>
          <w:szCs w:val="28"/>
        </w:rPr>
      </w:pPr>
      <w:r>
        <w:rPr>
          <w:sz w:val="28"/>
          <w:szCs w:val="28"/>
        </w:rPr>
        <w:t>Понятие и виды износа основных средств. Влияние физического износа на эффективность использования основных средств. Сущность морального износа и критерии его сценки.</w:t>
      </w:r>
    </w:p>
    <w:p w:rsidR="00EB4785" w:rsidRPr="00C76814" w:rsidRDefault="00EB4785" w:rsidP="00C76814">
      <w:pPr>
        <w:pStyle w:val="21"/>
        <w:tabs>
          <w:tab w:val="left" w:pos="567"/>
        </w:tabs>
        <w:ind w:right="-2" w:firstLine="709"/>
        <w:rPr>
          <w:sz w:val="28"/>
          <w:szCs w:val="28"/>
        </w:rPr>
      </w:pPr>
      <w:r>
        <w:rPr>
          <w:sz w:val="28"/>
          <w:szCs w:val="28"/>
        </w:rPr>
        <w:t xml:space="preserve">Возмещение износа основных средств. Понятие амортизации и амортизационных отчислений. </w:t>
      </w:r>
      <w:r w:rsidRPr="00C76814">
        <w:rPr>
          <w:sz w:val="28"/>
          <w:szCs w:val="28"/>
        </w:rPr>
        <w:t>Определение срока полезного использования объектов основных средств.</w:t>
      </w:r>
    </w:p>
    <w:p w:rsidR="00EB4785" w:rsidRPr="00C76814" w:rsidRDefault="00EB4785" w:rsidP="00C76814">
      <w:pPr>
        <w:pStyle w:val="21"/>
        <w:tabs>
          <w:tab w:val="left" w:pos="567"/>
        </w:tabs>
        <w:ind w:right="-2" w:firstLine="709"/>
        <w:rPr>
          <w:sz w:val="28"/>
          <w:szCs w:val="28"/>
        </w:rPr>
      </w:pPr>
      <w:r w:rsidRPr="00C76814">
        <w:rPr>
          <w:sz w:val="28"/>
          <w:szCs w:val="28"/>
        </w:rPr>
        <w:t xml:space="preserve">Методы начисления амортизации: равномерный, линейный, нелинейный и производительный. Расчет норм амортизации и годовой суммы амортизационных отчислений. Сравнительная характеристика методов начисления амортизации. </w:t>
      </w:r>
    </w:p>
    <w:p w:rsidR="00EB4785" w:rsidRDefault="00EB4785" w:rsidP="00C76814">
      <w:pPr>
        <w:pStyle w:val="21"/>
        <w:tabs>
          <w:tab w:val="left" w:pos="567"/>
        </w:tabs>
        <w:ind w:right="-2" w:firstLine="709"/>
        <w:rPr>
          <w:sz w:val="28"/>
          <w:szCs w:val="28"/>
        </w:rPr>
      </w:pPr>
      <w:r w:rsidRPr="00C76814">
        <w:rPr>
          <w:sz w:val="28"/>
          <w:szCs w:val="28"/>
        </w:rPr>
        <w:t>Формы воспроизводства основных средств</w:t>
      </w:r>
      <w:r>
        <w:rPr>
          <w:sz w:val="28"/>
          <w:szCs w:val="28"/>
        </w:rPr>
        <w:t xml:space="preserve"> автомобильного транспорта</w:t>
      </w:r>
      <w:r w:rsidRPr="00C76814">
        <w:rPr>
          <w:sz w:val="28"/>
          <w:szCs w:val="28"/>
        </w:rPr>
        <w:t>: модернизация, капитальный ремонт, приобретение новых объектов основных средств.</w:t>
      </w:r>
    </w:p>
    <w:p w:rsidR="00EB4785" w:rsidRPr="00C76814" w:rsidRDefault="00EB4785" w:rsidP="00C76814">
      <w:pPr>
        <w:pStyle w:val="21"/>
        <w:tabs>
          <w:tab w:val="left" w:pos="567"/>
        </w:tabs>
        <w:ind w:right="-2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Pr="00C76814">
        <w:rPr>
          <w:sz w:val="28"/>
          <w:szCs w:val="28"/>
        </w:rPr>
        <w:t>ути повышения эффективности использования основных средств</w:t>
      </w:r>
      <w:r>
        <w:rPr>
          <w:sz w:val="28"/>
          <w:szCs w:val="28"/>
        </w:rPr>
        <w:t xml:space="preserve"> автомобильного транспорта</w:t>
      </w:r>
      <w:r w:rsidRPr="00C76814">
        <w:rPr>
          <w:sz w:val="28"/>
          <w:szCs w:val="28"/>
        </w:rPr>
        <w:t>.</w:t>
      </w:r>
    </w:p>
    <w:p w:rsidR="00EB4785" w:rsidRDefault="00EB4785" w:rsidP="00C76814">
      <w:pPr>
        <w:pStyle w:val="21"/>
        <w:tabs>
          <w:tab w:val="left" w:pos="567"/>
        </w:tabs>
        <w:ind w:right="-2" w:firstLine="709"/>
        <w:rPr>
          <w:sz w:val="28"/>
          <w:szCs w:val="28"/>
        </w:rPr>
      </w:pPr>
    </w:p>
    <w:p w:rsidR="00EB4785" w:rsidRPr="00060CFF" w:rsidRDefault="00EB4785" w:rsidP="00BE05C0">
      <w:pPr>
        <w:pStyle w:val="21"/>
        <w:tabs>
          <w:tab w:val="left" w:pos="567"/>
        </w:tabs>
        <w:ind w:right="-2" w:firstLine="709"/>
        <w:jc w:val="left"/>
        <w:rPr>
          <w:b/>
          <w:sz w:val="28"/>
          <w:szCs w:val="28"/>
        </w:rPr>
      </w:pPr>
      <w:r w:rsidRPr="00060CFF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> 1.5</w:t>
      </w:r>
      <w:r w:rsidRPr="00060CFF">
        <w:rPr>
          <w:b/>
          <w:sz w:val="28"/>
          <w:szCs w:val="28"/>
        </w:rPr>
        <w:t>. Оборотны</w:t>
      </w:r>
      <w:r>
        <w:rPr>
          <w:b/>
          <w:sz w:val="28"/>
          <w:szCs w:val="28"/>
        </w:rPr>
        <w:t>е средства автотранспортного предприятия и эффективность их использования</w:t>
      </w:r>
    </w:p>
    <w:p w:rsidR="00EB4785" w:rsidRPr="006159D0" w:rsidRDefault="00EB4785" w:rsidP="00C8067B">
      <w:pPr>
        <w:pStyle w:val="21"/>
        <w:ind w:right="-2" w:firstLine="709"/>
        <w:rPr>
          <w:sz w:val="28"/>
          <w:szCs w:val="28"/>
        </w:rPr>
      </w:pPr>
      <w:r>
        <w:rPr>
          <w:sz w:val="28"/>
          <w:szCs w:val="28"/>
        </w:rPr>
        <w:t xml:space="preserve">Экономическая сущность, структура и кругооборот оборотных средств. Расчет </w:t>
      </w:r>
      <w:r w:rsidRPr="006159D0">
        <w:rPr>
          <w:sz w:val="28"/>
          <w:szCs w:val="28"/>
        </w:rPr>
        <w:t>нормативов</w:t>
      </w:r>
      <w:r>
        <w:rPr>
          <w:sz w:val="28"/>
          <w:szCs w:val="28"/>
        </w:rPr>
        <w:t xml:space="preserve"> оборотных средств на автотранспортном предприятии</w:t>
      </w:r>
      <w:r w:rsidRPr="006159D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Управление оборотными средствами предприятия. </w:t>
      </w:r>
    </w:p>
    <w:p w:rsidR="00EB4785" w:rsidRPr="00115078" w:rsidRDefault="00EB4785" w:rsidP="00115078">
      <w:pPr>
        <w:pStyle w:val="21"/>
        <w:ind w:right="-2" w:firstLine="709"/>
        <w:rPr>
          <w:sz w:val="28"/>
          <w:szCs w:val="28"/>
        </w:rPr>
      </w:pPr>
      <w:r w:rsidRPr="00115078">
        <w:rPr>
          <w:sz w:val="28"/>
          <w:szCs w:val="28"/>
        </w:rPr>
        <w:t xml:space="preserve">Оборотные средства в сфере производства: производственные запасы, незавершенное производство, полуфабрикаты собственного изготовления и расходы будущих периодов. Оборотные средства в сфере обращения: оказанные </w:t>
      </w:r>
      <w:r>
        <w:rPr>
          <w:sz w:val="28"/>
          <w:szCs w:val="28"/>
        </w:rPr>
        <w:t>транспортно-логистические услуги</w:t>
      </w:r>
      <w:r w:rsidRPr="00115078">
        <w:rPr>
          <w:sz w:val="28"/>
          <w:szCs w:val="28"/>
        </w:rPr>
        <w:t>; дебиторская задолженность; финансовые вложения и денежные средства. Структура оборотных средств. Факторы, оказывающие влияние на состав и структуру оборотных средств.</w:t>
      </w:r>
    </w:p>
    <w:p w:rsidR="00EB4785" w:rsidRPr="00115078" w:rsidRDefault="00EB4785" w:rsidP="00115078">
      <w:pPr>
        <w:pStyle w:val="21"/>
        <w:ind w:right="-2" w:firstLine="709"/>
        <w:rPr>
          <w:sz w:val="28"/>
          <w:szCs w:val="28"/>
        </w:rPr>
      </w:pPr>
      <w:r w:rsidRPr="00115078">
        <w:rPr>
          <w:sz w:val="28"/>
          <w:szCs w:val="28"/>
        </w:rPr>
        <w:t>Понятие и состав собственных источников оборотных средств. Заемные и привлеченные средства.</w:t>
      </w:r>
    </w:p>
    <w:p w:rsidR="00EB4785" w:rsidRPr="00115078" w:rsidRDefault="00EB4785" w:rsidP="00115078">
      <w:pPr>
        <w:pStyle w:val="21"/>
        <w:ind w:right="-2" w:firstLine="709"/>
        <w:rPr>
          <w:sz w:val="28"/>
          <w:szCs w:val="28"/>
        </w:rPr>
      </w:pPr>
      <w:r w:rsidRPr="00115078">
        <w:rPr>
          <w:sz w:val="28"/>
          <w:szCs w:val="28"/>
        </w:rPr>
        <w:t>Планирование и нормирование оборотных средств</w:t>
      </w:r>
      <w:r>
        <w:rPr>
          <w:sz w:val="28"/>
          <w:szCs w:val="28"/>
        </w:rPr>
        <w:t xml:space="preserve"> автотранспортных предприятий</w:t>
      </w:r>
      <w:r w:rsidRPr="00115078">
        <w:rPr>
          <w:sz w:val="28"/>
          <w:szCs w:val="28"/>
        </w:rPr>
        <w:t>. Общий норматив оборотных средств. Определение норматива производственных запасов. Виды производственных запасов: текущий, страховой, транспортный и технологический. Определение общей потребности в оборотных средствах.</w:t>
      </w:r>
    </w:p>
    <w:p w:rsidR="00EB4785" w:rsidRDefault="00EB4785" w:rsidP="00115078">
      <w:pPr>
        <w:pStyle w:val="21"/>
        <w:ind w:right="-2" w:firstLine="709"/>
        <w:rPr>
          <w:sz w:val="28"/>
          <w:szCs w:val="28"/>
        </w:rPr>
      </w:pPr>
      <w:r w:rsidRPr="00115078">
        <w:rPr>
          <w:sz w:val="28"/>
          <w:szCs w:val="28"/>
        </w:rPr>
        <w:lastRenderedPageBreak/>
        <w:t xml:space="preserve">Показатели эффективности использования оборотных средств: коэффициент оборачиваемости, длительность одного оборота, коэффициент закрепления оборотных средств в обороте. Оценка эффективности использования оборотных средств. </w:t>
      </w:r>
    </w:p>
    <w:p w:rsidR="00EB4785" w:rsidRDefault="00EB4785" w:rsidP="00115078">
      <w:pPr>
        <w:pStyle w:val="21"/>
        <w:ind w:right="-2" w:firstLine="709"/>
        <w:rPr>
          <w:sz w:val="28"/>
          <w:szCs w:val="28"/>
        </w:rPr>
      </w:pPr>
      <w:r w:rsidRPr="00115078">
        <w:rPr>
          <w:sz w:val="28"/>
          <w:szCs w:val="28"/>
        </w:rPr>
        <w:t>Пути ускорения оборачиваемости оборотных средств</w:t>
      </w:r>
      <w:r>
        <w:rPr>
          <w:sz w:val="28"/>
          <w:szCs w:val="28"/>
        </w:rPr>
        <w:t>.</w:t>
      </w:r>
    </w:p>
    <w:p w:rsidR="00EB4785" w:rsidRDefault="00EB4785" w:rsidP="00BB1496">
      <w:pPr>
        <w:pStyle w:val="21"/>
        <w:ind w:right="-2" w:firstLine="709"/>
        <w:rPr>
          <w:b/>
          <w:sz w:val="28"/>
          <w:szCs w:val="28"/>
        </w:rPr>
      </w:pPr>
    </w:p>
    <w:p w:rsidR="00EB4785" w:rsidRPr="00BB1496" w:rsidRDefault="00EB4785" w:rsidP="00BE05C0">
      <w:pPr>
        <w:pStyle w:val="21"/>
        <w:ind w:right="-2" w:firstLine="709"/>
        <w:jc w:val="left"/>
        <w:rPr>
          <w:b/>
          <w:sz w:val="28"/>
          <w:szCs w:val="28"/>
        </w:rPr>
      </w:pPr>
      <w:r w:rsidRPr="00BB1496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> 1.6</w:t>
      </w:r>
      <w:r w:rsidRPr="00BB1496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Производственные ресурсы автотранспортных предприятий </w:t>
      </w:r>
      <w:r w:rsidRPr="00BB1496">
        <w:rPr>
          <w:b/>
          <w:sz w:val="28"/>
          <w:szCs w:val="28"/>
        </w:rPr>
        <w:t>и эффективность их использования</w:t>
      </w:r>
    </w:p>
    <w:p w:rsidR="00EB4785" w:rsidRPr="00531612" w:rsidRDefault="00EB4785" w:rsidP="00531612">
      <w:pPr>
        <w:spacing w:line="360" w:lineRule="exact"/>
        <w:ind w:firstLine="709"/>
        <w:jc w:val="both"/>
        <w:rPr>
          <w:b/>
          <w:sz w:val="28"/>
          <w:szCs w:val="28"/>
          <w:lang w:eastAsia="en-US"/>
        </w:rPr>
      </w:pPr>
      <w:r w:rsidRPr="004711D9">
        <w:rPr>
          <w:sz w:val="28"/>
          <w:szCs w:val="28"/>
        </w:rPr>
        <w:t>Понятие производственных ресурсов, их классификация и структура.</w:t>
      </w:r>
      <w:r>
        <w:rPr>
          <w:sz w:val="28"/>
          <w:szCs w:val="28"/>
        </w:rPr>
        <w:t xml:space="preserve"> </w:t>
      </w:r>
      <w:r w:rsidRPr="00531612">
        <w:rPr>
          <w:sz w:val="28"/>
          <w:szCs w:val="28"/>
        </w:rPr>
        <w:t>Факторы производства</w:t>
      </w:r>
      <w:r>
        <w:rPr>
          <w:sz w:val="28"/>
          <w:szCs w:val="28"/>
        </w:rPr>
        <w:t>.</w:t>
      </w:r>
    </w:p>
    <w:p w:rsidR="00EB4785" w:rsidRPr="00BB1496" w:rsidRDefault="00EB4785" w:rsidP="005A2988">
      <w:pPr>
        <w:spacing w:line="360" w:lineRule="exact"/>
        <w:ind w:firstLine="709"/>
        <w:jc w:val="both"/>
        <w:rPr>
          <w:sz w:val="28"/>
          <w:szCs w:val="28"/>
        </w:rPr>
      </w:pPr>
      <w:r w:rsidRPr="00BB1496">
        <w:rPr>
          <w:sz w:val="28"/>
          <w:szCs w:val="28"/>
        </w:rPr>
        <w:t>Материальные ресурсы</w:t>
      </w:r>
      <w:r>
        <w:rPr>
          <w:sz w:val="28"/>
          <w:szCs w:val="28"/>
        </w:rPr>
        <w:t xml:space="preserve"> автотранспортного предприятия</w:t>
      </w:r>
      <w:r w:rsidRPr="00BB1496">
        <w:rPr>
          <w:sz w:val="28"/>
          <w:szCs w:val="28"/>
        </w:rPr>
        <w:t xml:space="preserve">: понятие, состав, структура. </w:t>
      </w:r>
      <w:r w:rsidRPr="005A2988">
        <w:rPr>
          <w:sz w:val="28"/>
          <w:szCs w:val="28"/>
        </w:rPr>
        <w:t>Классификация материальных ресурсов</w:t>
      </w:r>
      <w:r>
        <w:rPr>
          <w:sz w:val="28"/>
          <w:szCs w:val="28"/>
        </w:rPr>
        <w:t xml:space="preserve">. </w:t>
      </w:r>
      <w:r w:rsidRPr="00BB1496">
        <w:rPr>
          <w:sz w:val="28"/>
          <w:szCs w:val="28"/>
        </w:rPr>
        <w:t>Показатели уровня использования материальных ресурсов и методика их расчета.</w:t>
      </w:r>
    </w:p>
    <w:p w:rsidR="00EB4785" w:rsidRDefault="00EB4785" w:rsidP="00BB1496">
      <w:pPr>
        <w:pStyle w:val="21"/>
        <w:ind w:right="-2" w:firstLine="709"/>
        <w:rPr>
          <w:sz w:val="28"/>
          <w:szCs w:val="28"/>
        </w:rPr>
      </w:pPr>
      <w:r w:rsidRPr="00BB1496">
        <w:rPr>
          <w:sz w:val="28"/>
          <w:szCs w:val="28"/>
        </w:rPr>
        <w:t xml:space="preserve">Планирование потребности </w:t>
      </w:r>
      <w:r>
        <w:rPr>
          <w:sz w:val="28"/>
          <w:szCs w:val="28"/>
        </w:rPr>
        <w:t xml:space="preserve">автотранспортного предприятия </w:t>
      </w:r>
      <w:r w:rsidRPr="00BB1496">
        <w:rPr>
          <w:sz w:val="28"/>
          <w:szCs w:val="28"/>
        </w:rPr>
        <w:t xml:space="preserve">в материальных ресурсах. Нормирование расхода материалов: сущность, назначение, методы. </w:t>
      </w:r>
    </w:p>
    <w:p w:rsidR="00EB4785" w:rsidRPr="005A2988" w:rsidRDefault="00EB4785" w:rsidP="005A2988">
      <w:pPr>
        <w:ind w:firstLine="708"/>
        <w:jc w:val="both"/>
        <w:rPr>
          <w:sz w:val="28"/>
          <w:szCs w:val="28"/>
        </w:rPr>
      </w:pPr>
      <w:r w:rsidRPr="00BB1496">
        <w:rPr>
          <w:sz w:val="28"/>
          <w:szCs w:val="28"/>
        </w:rPr>
        <w:t>Вторичные материальные ресурсы и отходы производства</w:t>
      </w:r>
      <w:r>
        <w:rPr>
          <w:sz w:val="28"/>
          <w:szCs w:val="28"/>
        </w:rPr>
        <w:t xml:space="preserve"> предприятий автомобильного транспорта</w:t>
      </w:r>
      <w:r w:rsidRPr="00BB1496">
        <w:rPr>
          <w:sz w:val="28"/>
          <w:szCs w:val="28"/>
        </w:rPr>
        <w:t>: понятие, пути их рационального использования и минимизации.</w:t>
      </w:r>
    </w:p>
    <w:p w:rsidR="00EB4785" w:rsidRDefault="00EB4785" w:rsidP="00321CFE">
      <w:pPr>
        <w:pStyle w:val="21"/>
        <w:ind w:right="-2" w:firstLine="709"/>
        <w:rPr>
          <w:b/>
          <w:sz w:val="28"/>
          <w:szCs w:val="28"/>
        </w:rPr>
      </w:pPr>
    </w:p>
    <w:p w:rsidR="00EB4785" w:rsidRPr="00321CFE" w:rsidRDefault="00EB4785" w:rsidP="00BE05C0">
      <w:pPr>
        <w:pStyle w:val="21"/>
        <w:ind w:right="-2" w:firstLine="709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 1.7. </w:t>
      </w:r>
      <w:r w:rsidRPr="00321CFE">
        <w:rPr>
          <w:b/>
          <w:sz w:val="28"/>
          <w:szCs w:val="28"/>
        </w:rPr>
        <w:t xml:space="preserve">Персонал </w:t>
      </w:r>
      <w:r>
        <w:rPr>
          <w:b/>
          <w:sz w:val="28"/>
          <w:szCs w:val="28"/>
        </w:rPr>
        <w:t xml:space="preserve">автотранспортного предприятия и </w:t>
      </w:r>
      <w:r w:rsidRPr="00321CFE">
        <w:rPr>
          <w:b/>
          <w:sz w:val="28"/>
          <w:szCs w:val="28"/>
        </w:rPr>
        <w:t>эффективность его использования</w:t>
      </w:r>
    </w:p>
    <w:p w:rsidR="00EB4785" w:rsidRPr="00321CFE" w:rsidRDefault="00EB4785" w:rsidP="00321CFE">
      <w:pPr>
        <w:pStyle w:val="21"/>
        <w:ind w:right="-2" w:firstLine="709"/>
        <w:rPr>
          <w:sz w:val="28"/>
          <w:szCs w:val="28"/>
        </w:rPr>
      </w:pPr>
      <w:r w:rsidRPr="00321CFE">
        <w:rPr>
          <w:sz w:val="28"/>
          <w:szCs w:val="28"/>
        </w:rPr>
        <w:t>Понятие</w:t>
      </w:r>
      <w:r>
        <w:rPr>
          <w:sz w:val="28"/>
          <w:szCs w:val="28"/>
        </w:rPr>
        <w:t xml:space="preserve"> трудовых ресурсов. Состав персонала предприятия. </w:t>
      </w:r>
      <w:r w:rsidRPr="00321CFE">
        <w:rPr>
          <w:sz w:val="28"/>
          <w:szCs w:val="28"/>
        </w:rPr>
        <w:t xml:space="preserve">Классификация персонала </w:t>
      </w:r>
      <w:r w:rsidRPr="006159D0">
        <w:rPr>
          <w:sz w:val="28"/>
          <w:szCs w:val="28"/>
        </w:rPr>
        <w:t>предприятия</w:t>
      </w:r>
      <w:r w:rsidRPr="00321CFE">
        <w:rPr>
          <w:sz w:val="28"/>
          <w:szCs w:val="28"/>
        </w:rPr>
        <w:t xml:space="preserve"> по количественным и качественным показателям. Профессия, специальность и квалификация: понятие и отличительные признаки. Факторы, оказывающие влияние на квалификационный разряд работника. Распределение работников </w:t>
      </w:r>
      <w:r>
        <w:rPr>
          <w:sz w:val="28"/>
          <w:szCs w:val="28"/>
        </w:rPr>
        <w:t xml:space="preserve">предприятия </w:t>
      </w:r>
      <w:r w:rsidRPr="00321CFE">
        <w:rPr>
          <w:sz w:val="28"/>
          <w:szCs w:val="28"/>
        </w:rPr>
        <w:t>по тарифным разрядам. Требования к профессионально</w:t>
      </w:r>
      <w:r>
        <w:rPr>
          <w:sz w:val="28"/>
          <w:szCs w:val="28"/>
        </w:rPr>
        <w:t xml:space="preserve"> </w:t>
      </w:r>
      <w:r w:rsidRPr="00321CFE">
        <w:rPr>
          <w:sz w:val="28"/>
          <w:szCs w:val="28"/>
        </w:rPr>
        <w:t>квалификационному составу работников. Структура персонала и факторы, ее определяющие. Система подготовки и переподготовки персонала.</w:t>
      </w:r>
    </w:p>
    <w:p w:rsidR="00EB4785" w:rsidRPr="007339CD" w:rsidRDefault="00EB4785" w:rsidP="006229EE">
      <w:pPr>
        <w:pStyle w:val="21"/>
        <w:ind w:right="-2"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Pr="00321CFE">
        <w:rPr>
          <w:sz w:val="28"/>
          <w:szCs w:val="28"/>
        </w:rPr>
        <w:t xml:space="preserve">асчет численности работников </w:t>
      </w:r>
      <w:r>
        <w:rPr>
          <w:sz w:val="28"/>
          <w:szCs w:val="28"/>
        </w:rPr>
        <w:t>автотранспортного предприятия</w:t>
      </w:r>
      <w:r w:rsidRPr="00321CFE">
        <w:rPr>
          <w:sz w:val="28"/>
          <w:szCs w:val="28"/>
        </w:rPr>
        <w:t>.</w:t>
      </w:r>
      <w:r>
        <w:rPr>
          <w:sz w:val="28"/>
          <w:szCs w:val="28"/>
        </w:rPr>
        <w:t xml:space="preserve"> Баланс рабочего времени одного работающего</w:t>
      </w:r>
      <w:r w:rsidRPr="007339CD">
        <w:rPr>
          <w:sz w:val="28"/>
          <w:szCs w:val="28"/>
        </w:rPr>
        <w:t>.</w:t>
      </w:r>
    </w:p>
    <w:p w:rsidR="00EB4785" w:rsidRPr="00321CFE" w:rsidRDefault="00EB4785" w:rsidP="00321CFE">
      <w:pPr>
        <w:pStyle w:val="21"/>
        <w:ind w:right="-2" w:firstLine="709"/>
        <w:rPr>
          <w:sz w:val="28"/>
          <w:szCs w:val="28"/>
        </w:rPr>
      </w:pPr>
      <w:r w:rsidRPr="00321CFE">
        <w:rPr>
          <w:sz w:val="28"/>
          <w:szCs w:val="28"/>
        </w:rPr>
        <w:t>Определение общей численности персонала. Явочная, списочная и среднесписочная численность. Текучесть кадров.</w:t>
      </w:r>
    </w:p>
    <w:p w:rsidR="00EB4785" w:rsidRDefault="00EB4785" w:rsidP="00321CFE">
      <w:pPr>
        <w:pStyle w:val="21"/>
        <w:ind w:right="-2" w:firstLine="709"/>
        <w:rPr>
          <w:sz w:val="28"/>
          <w:szCs w:val="28"/>
        </w:rPr>
      </w:pPr>
      <w:r w:rsidRPr="00321CFE">
        <w:rPr>
          <w:sz w:val="28"/>
          <w:szCs w:val="28"/>
        </w:rPr>
        <w:t>Производительность труда: понятие, показатели. Методы измерения производительности труда: натуральный, трудовой, стоимостной. Оценка динамики производительности труда. Производительность труда как фактор экономического развития</w:t>
      </w:r>
      <w:r>
        <w:rPr>
          <w:sz w:val="28"/>
          <w:szCs w:val="28"/>
        </w:rPr>
        <w:t xml:space="preserve"> предприятия</w:t>
      </w:r>
      <w:r w:rsidRPr="00321CFE">
        <w:rPr>
          <w:sz w:val="28"/>
          <w:szCs w:val="28"/>
        </w:rPr>
        <w:t>. Пути повышения производительности труда</w:t>
      </w:r>
      <w:r>
        <w:rPr>
          <w:sz w:val="28"/>
          <w:szCs w:val="28"/>
        </w:rPr>
        <w:t xml:space="preserve"> на предприятиях автомобильного транспорта</w:t>
      </w:r>
      <w:r w:rsidRPr="00321CFE">
        <w:rPr>
          <w:sz w:val="28"/>
          <w:szCs w:val="28"/>
        </w:rPr>
        <w:t xml:space="preserve">. </w:t>
      </w:r>
    </w:p>
    <w:p w:rsidR="00EB4785" w:rsidRDefault="00EB4785" w:rsidP="00115078">
      <w:pPr>
        <w:pStyle w:val="21"/>
        <w:ind w:right="-2" w:firstLine="709"/>
        <w:rPr>
          <w:sz w:val="28"/>
          <w:szCs w:val="28"/>
        </w:rPr>
      </w:pPr>
    </w:p>
    <w:p w:rsidR="00EB4785" w:rsidRPr="00BE05C0" w:rsidRDefault="00EB4785" w:rsidP="00BE05C0">
      <w:pPr>
        <w:shd w:val="clear" w:color="auto" w:fill="FFFFFF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E05C0">
        <w:rPr>
          <w:b/>
          <w:sz w:val="28"/>
          <w:szCs w:val="28"/>
        </w:rPr>
        <w:lastRenderedPageBreak/>
        <w:t>Раздел 2. Экономический механизм функционирования и развития предприятия автомобильного транспорта</w:t>
      </w:r>
    </w:p>
    <w:p w:rsidR="00EB4785" w:rsidRDefault="00EB4785" w:rsidP="00C83C17">
      <w:pPr>
        <w:pStyle w:val="2"/>
        <w:ind w:right="-2" w:firstLine="709"/>
        <w:jc w:val="both"/>
        <w:rPr>
          <w:sz w:val="28"/>
          <w:szCs w:val="28"/>
        </w:rPr>
      </w:pPr>
    </w:p>
    <w:p w:rsidR="00EB4785" w:rsidRDefault="00EB4785" w:rsidP="00BE05C0">
      <w:pPr>
        <w:pStyle w:val="2"/>
        <w:ind w:right="-2" w:firstLine="709"/>
        <w:rPr>
          <w:sz w:val="28"/>
          <w:szCs w:val="28"/>
        </w:rPr>
      </w:pPr>
      <w:r>
        <w:rPr>
          <w:sz w:val="28"/>
          <w:szCs w:val="28"/>
        </w:rPr>
        <w:t xml:space="preserve">Тема 2.1. </w:t>
      </w:r>
      <w:r w:rsidRPr="00CE4B7C">
        <w:rPr>
          <w:sz w:val="28"/>
          <w:szCs w:val="28"/>
        </w:rPr>
        <w:t>Сущность и основные элемент</w:t>
      </w:r>
      <w:r>
        <w:rPr>
          <w:sz w:val="28"/>
          <w:szCs w:val="28"/>
        </w:rPr>
        <w:t>ы</w:t>
      </w:r>
      <w:r w:rsidRPr="00CE4B7C">
        <w:rPr>
          <w:sz w:val="28"/>
          <w:szCs w:val="28"/>
        </w:rPr>
        <w:t xml:space="preserve"> экономического механизма</w:t>
      </w:r>
    </w:p>
    <w:p w:rsidR="00EB4785" w:rsidRDefault="00EB4785" w:rsidP="00C83C17">
      <w:pPr>
        <w:pStyle w:val="21"/>
        <w:ind w:right="-2" w:firstLine="709"/>
        <w:rPr>
          <w:sz w:val="28"/>
          <w:szCs w:val="28"/>
        </w:rPr>
      </w:pPr>
      <w:r w:rsidRPr="003F3516">
        <w:rPr>
          <w:sz w:val="28"/>
          <w:szCs w:val="28"/>
        </w:rPr>
        <w:t xml:space="preserve">Понятия «механизм», «хозяйственный механизм» и отличительные черты экономического механизма. </w:t>
      </w:r>
    </w:p>
    <w:p w:rsidR="00EB4785" w:rsidRDefault="00EB4785" w:rsidP="00C83C17">
      <w:pPr>
        <w:pStyle w:val="21"/>
        <w:ind w:right="-2" w:firstLine="709"/>
        <w:rPr>
          <w:sz w:val="28"/>
          <w:szCs w:val="28"/>
        </w:rPr>
      </w:pPr>
      <w:r>
        <w:rPr>
          <w:sz w:val="28"/>
          <w:szCs w:val="28"/>
        </w:rPr>
        <w:t xml:space="preserve">Кредитование: цели и формы. Основные процессы кредитования. Наращенная величина кредита. Простые проценты. Сложные проценты. Капитализация процентов. Обеспечение возврата кредита. </w:t>
      </w:r>
    </w:p>
    <w:p w:rsidR="00EB4785" w:rsidRDefault="00EB4785" w:rsidP="00BC21BE">
      <w:pPr>
        <w:pStyle w:val="21"/>
        <w:ind w:right="-2" w:firstLine="709"/>
        <w:rPr>
          <w:b/>
          <w:sz w:val="28"/>
          <w:szCs w:val="28"/>
        </w:rPr>
      </w:pPr>
    </w:p>
    <w:p w:rsidR="00EB4785" w:rsidRDefault="00EB4785" w:rsidP="00A712C8">
      <w:pPr>
        <w:tabs>
          <w:tab w:val="num" w:pos="0"/>
        </w:tabs>
        <w:ind w:right="-2" w:firstLine="709"/>
        <w:rPr>
          <w:b/>
          <w:sz w:val="28"/>
          <w:szCs w:val="28"/>
        </w:rPr>
      </w:pPr>
      <w:r w:rsidRPr="00BC21BE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> 2.2</w:t>
      </w:r>
      <w:r w:rsidRPr="00BC21B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FA325A">
        <w:rPr>
          <w:b/>
          <w:sz w:val="28"/>
          <w:szCs w:val="28"/>
        </w:rPr>
        <w:t xml:space="preserve">Экономическая среда функционирования </w:t>
      </w:r>
      <w:r>
        <w:rPr>
          <w:b/>
          <w:sz w:val="28"/>
          <w:szCs w:val="28"/>
        </w:rPr>
        <w:t xml:space="preserve">предприятия </w:t>
      </w:r>
      <w:r w:rsidRPr="00FA325A">
        <w:rPr>
          <w:b/>
          <w:sz w:val="28"/>
          <w:szCs w:val="28"/>
        </w:rPr>
        <w:t>автомобильного транспорта</w:t>
      </w:r>
    </w:p>
    <w:p w:rsidR="00EB4785" w:rsidRDefault="00EB4785" w:rsidP="0001023D">
      <w:pPr>
        <w:pStyle w:val="21"/>
        <w:ind w:right="-2" w:firstLine="709"/>
        <w:rPr>
          <w:sz w:val="28"/>
          <w:szCs w:val="28"/>
        </w:rPr>
      </w:pPr>
      <w:r w:rsidRPr="0001023D">
        <w:rPr>
          <w:sz w:val="28"/>
          <w:szCs w:val="28"/>
        </w:rPr>
        <w:t xml:space="preserve">Содержание понятия «среда предприятия». </w:t>
      </w:r>
      <w:r>
        <w:rPr>
          <w:sz w:val="28"/>
          <w:szCs w:val="28"/>
        </w:rPr>
        <w:t xml:space="preserve">Сущность экономического кризиса. Фаза кризиса. Экономические циклы. </w:t>
      </w:r>
    </w:p>
    <w:p w:rsidR="00EB4785" w:rsidRDefault="00EB4785" w:rsidP="00BC21BE">
      <w:pPr>
        <w:pStyle w:val="21"/>
        <w:ind w:right="-2" w:firstLine="709"/>
        <w:rPr>
          <w:sz w:val="28"/>
          <w:szCs w:val="28"/>
        </w:rPr>
      </w:pPr>
      <w:r>
        <w:rPr>
          <w:sz w:val="28"/>
          <w:szCs w:val="28"/>
        </w:rPr>
        <w:t>Внешняя и внутренняя среда предприятия.</w:t>
      </w:r>
    </w:p>
    <w:p w:rsidR="00EB4785" w:rsidRPr="00BC21BE" w:rsidRDefault="00EB4785" w:rsidP="00BC21BE">
      <w:pPr>
        <w:pStyle w:val="21"/>
        <w:ind w:right="-2" w:firstLine="709"/>
        <w:rPr>
          <w:sz w:val="28"/>
          <w:szCs w:val="28"/>
        </w:rPr>
      </w:pPr>
      <w:r w:rsidRPr="00BC21BE">
        <w:rPr>
          <w:sz w:val="28"/>
          <w:szCs w:val="28"/>
        </w:rPr>
        <w:t>Внешняя среда функционирования</w:t>
      </w:r>
      <w:r>
        <w:rPr>
          <w:sz w:val="28"/>
          <w:szCs w:val="28"/>
        </w:rPr>
        <w:t xml:space="preserve"> предприятия</w:t>
      </w:r>
      <w:r w:rsidRPr="00BC21BE">
        <w:rPr>
          <w:sz w:val="28"/>
          <w:szCs w:val="28"/>
        </w:rPr>
        <w:t xml:space="preserve">: сущность, факторы и субъекты. Поставщики материально- технических ресурсов. Потребители </w:t>
      </w:r>
      <w:r>
        <w:rPr>
          <w:sz w:val="28"/>
          <w:szCs w:val="28"/>
        </w:rPr>
        <w:t xml:space="preserve">транспортных </w:t>
      </w:r>
      <w:r w:rsidRPr="00BC21BE">
        <w:rPr>
          <w:sz w:val="28"/>
          <w:szCs w:val="28"/>
        </w:rPr>
        <w:t>услуг.</w:t>
      </w:r>
      <w:r>
        <w:rPr>
          <w:sz w:val="28"/>
          <w:szCs w:val="28"/>
        </w:rPr>
        <w:t xml:space="preserve"> </w:t>
      </w:r>
      <w:r w:rsidRPr="00BC21BE">
        <w:rPr>
          <w:sz w:val="28"/>
          <w:szCs w:val="28"/>
        </w:rPr>
        <w:t>К</w:t>
      </w:r>
      <w:r>
        <w:rPr>
          <w:sz w:val="28"/>
          <w:szCs w:val="28"/>
        </w:rPr>
        <w:t>о</w:t>
      </w:r>
      <w:r w:rsidRPr="00BC21BE">
        <w:rPr>
          <w:sz w:val="28"/>
          <w:szCs w:val="28"/>
        </w:rPr>
        <w:t>нкуренты. Финансово-кредитные учреждения. Свойства внешней среды. Сложность внешней среды и показатели, ее определяющие. Динамизм внешней среды. Взаимосвязь и взаимообусловленность факторов внешней среды.</w:t>
      </w:r>
    </w:p>
    <w:p w:rsidR="00EB4785" w:rsidRDefault="00EB4785" w:rsidP="00BC21BE">
      <w:pPr>
        <w:pStyle w:val="21"/>
        <w:ind w:right="-2" w:firstLine="709"/>
        <w:rPr>
          <w:sz w:val="28"/>
          <w:szCs w:val="28"/>
        </w:rPr>
      </w:pPr>
      <w:r w:rsidRPr="00BC21BE">
        <w:rPr>
          <w:sz w:val="28"/>
          <w:szCs w:val="28"/>
        </w:rPr>
        <w:t xml:space="preserve">Неопределенность внешней среды. Факторы, определяющие свойства внешней среды </w:t>
      </w:r>
      <w:r>
        <w:rPr>
          <w:sz w:val="28"/>
          <w:szCs w:val="28"/>
        </w:rPr>
        <w:t xml:space="preserve">автотранспортного предприятия. </w:t>
      </w:r>
      <w:r w:rsidRPr="00BC21BE">
        <w:rPr>
          <w:sz w:val="28"/>
          <w:szCs w:val="28"/>
        </w:rPr>
        <w:t>Влияние внешней среды на хозяйственную деятельность</w:t>
      </w:r>
      <w:r>
        <w:rPr>
          <w:sz w:val="28"/>
          <w:szCs w:val="28"/>
        </w:rPr>
        <w:t xml:space="preserve"> автотранспортного предприятия.</w:t>
      </w:r>
    </w:p>
    <w:p w:rsidR="00EB4785" w:rsidRDefault="00EB4785" w:rsidP="00BC21BE">
      <w:pPr>
        <w:pStyle w:val="21"/>
        <w:ind w:right="-2" w:firstLine="709"/>
        <w:rPr>
          <w:rFonts w:ascii="Tahoma" w:hAnsi="Tahoma" w:cs="Tahoma"/>
          <w:color w:val="5F5F5F"/>
          <w:sz w:val="18"/>
          <w:szCs w:val="18"/>
        </w:rPr>
      </w:pPr>
      <w:r w:rsidRPr="00EF20C1">
        <w:rPr>
          <w:sz w:val="28"/>
          <w:szCs w:val="28"/>
        </w:rPr>
        <w:t>Основные понятия и принципы внутренней среды</w:t>
      </w:r>
      <w:r>
        <w:rPr>
          <w:sz w:val="28"/>
          <w:szCs w:val="28"/>
        </w:rPr>
        <w:t xml:space="preserve">. </w:t>
      </w:r>
      <w:r w:rsidRPr="009C68D0">
        <w:rPr>
          <w:sz w:val="28"/>
          <w:szCs w:val="28"/>
        </w:rPr>
        <w:t>Элемент</w:t>
      </w:r>
      <w:r>
        <w:rPr>
          <w:sz w:val="28"/>
          <w:szCs w:val="28"/>
        </w:rPr>
        <w:t>ы</w:t>
      </w:r>
      <w:r w:rsidRPr="009C68D0">
        <w:rPr>
          <w:sz w:val="28"/>
          <w:szCs w:val="28"/>
        </w:rPr>
        <w:t>, характеризующи</w:t>
      </w:r>
      <w:r>
        <w:rPr>
          <w:sz w:val="28"/>
          <w:szCs w:val="28"/>
        </w:rPr>
        <w:t>е внутреннюю среду.</w:t>
      </w:r>
    </w:p>
    <w:p w:rsidR="00EB4785" w:rsidRDefault="00EB4785" w:rsidP="00BC21BE">
      <w:pPr>
        <w:pStyle w:val="21"/>
        <w:ind w:right="-2" w:firstLine="709"/>
        <w:rPr>
          <w:sz w:val="28"/>
          <w:szCs w:val="28"/>
        </w:rPr>
      </w:pPr>
      <w:r w:rsidRPr="00EF20C1">
        <w:rPr>
          <w:sz w:val="28"/>
          <w:szCs w:val="28"/>
        </w:rPr>
        <w:t>Взаимодействие внутренней и внешней среды</w:t>
      </w:r>
      <w:r>
        <w:rPr>
          <w:sz w:val="28"/>
          <w:szCs w:val="28"/>
        </w:rPr>
        <w:t>.</w:t>
      </w:r>
    </w:p>
    <w:p w:rsidR="00EB4785" w:rsidRDefault="00EB4785" w:rsidP="00C83C17">
      <w:pPr>
        <w:pStyle w:val="2"/>
        <w:ind w:right="-2" w:firstLine="709"/>
        <w:jc w:val="both"/>
        <w:rPr>
          <w:sz w:val="28"/>
          <w:szCs w:val="28"/>
        </w:rPr>
      </w:pPr>
    </w:p>
    <w:p w:rsidR="00EB4785" w:rsidRDefault="00EB4785" w:rsidP="00C83C17">
      <w:pPr>
        <w:pStyle w:val="2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 2.3. Закономерности и факторы развития предприятия</w:t>
      </w:r>
    </w:p>
    <w:p w:rsidR="00EB4785" w:rsidRPr="00B27A1C" w:rsidRDefault="00EB4785" w:rsidP="00C83C17">
      <w:pPr>
        <w:pStyle w:val="21"/>
        <w:ind w:right="-2" w:firstLine="709"/>
        <w:rPr>
          <w:sz w:val="28"/>
          <w:szCs w:val="28"/>
        </w:rPr>
      </w:pPr>
      <w:r w:rsidRPr="00B27A1C">
        <w:rPr>
          <w:sz w:val="28"/>
          <w:szCs w:val="28"/>
        </w:rPr>
        <w:t>Сущность и классификация типов экономического развития</w:t>
      </w:r>
      <w:r>
        <w:rPr>
          <w:sz w:val="28"/>
          <w:szCs w:val="28"/>
        </w:rPr>
        <w:t xml:space="preserve"> предприятия</w:t>
      </w:r>
      <w:r w:rsidRPr="00B27A1C">
        <w:rPr>
          <w:sz w:val="28"/>
          <w:szCs w:val="28"/>
        </w:rPr>
        <w:t>. Показатели оценки экономического развития</w:t>
      </w:r>
      <w:r>
        <w:rPr>
          <w:sz w:val="28"/>
          <w:szCs w:val="28"/>
        </w:rPr>
        <w:t xml:space="preserve"> предприятия</w:t>
      </w:r>
      <w:r w:rsidRPr="00B27A1C">
        <w:rPr>
          <w:sz w:val="28"/>
          <w:szCs w:val="28"/>
        </w:rPr>
        <w:t>.</w:t>
      </w:r>
    </w:p>
    <w:p w:rsidR="00EB4785" w:rsidRPr="00B27A1C" w:rsidRDefault="00EB4785" w:rsidP="00C83C17">
      <w:pPr>
        <w:pStyle w:val="21"/>
        <w:ind w:right="-2" w:firstLine="709"/>
        <w:rPr>
          <w:sz w:val="28"/>
          <w:szCs w:val="28"/>
        </w:rPr>
      </w:pPr>
      <w:r w:rsidRPr="00B27A1C">
        <w:rPr>
          <w:sz w:val="28"/>
          <w:szCs w:val="28"/>
        </w:rPr>
        <w:t>Жизненный цикл</w:t>
      </w:r>
      <w:r>
        <w:rPr>
          <w:sz w:val="28"/>
          <w:szCs w:val="28"/>
        </w:rPr>
        <w:t xml:space="preserve"> предприятия</w:t>
      </w:r>
      <w:r w:rsidRPr="00B27A1C">
        <w:rPr>
          <w:sz w:val="28"/>
          <w:szCs w:val="28"/>
        </w:rPr>
        <w:t xml:space="preserve">. Этапы жизненного цикла </w:t>
      </w:r>
      <w:r>
        <w:rPr>
          <w:sz w:val="28"/>
          <w:szCs w:val="28"/>
        </w:rPr>
        <w:t>предприятия</w:t>
      </w:r>
      <w:r w:rsidRPr="00B27A1C">
        <w:rPr>
          <w:sz w:val="28"/>
          <w:szCs w:val="28"/>
        </w:rPr>
        <w:t xml:space="preserve"> и их характеристика. Сущность и классификация кризисов </w:t>
      </w:r>
      <w:r>
        <w:rPr>
          <w:sz w:val="28"/>
          <w:szCs w:val="28"/>
        </w:rPr>
        <w:t>предприятия</w:t>
      </w:r>
      <w:r w:rsidRPr="00B27A1C">
        <w:rPr>
          <w:sz w:val="28"/>
          <w:szCs w:val="28"/>
        </w:rPr>
        <w:t>. Внешние и внутренние факторы возникновения кризиса</w:t>
      </w:r>
      <w:r>
        <w:rPr>
          <w:sz w:val="28"/>
          <w:szCs w:val="28"/>
        </w:rPr>
        <w:t xml:space="preserve"> предприятия</w:t>
      </w:r>
      <w:r w:rsidRPr="00B27A1C">
        <w:rPr>
          <w:sz w:val="28"/>
          <w:szCs w:val="28"/>
        </w:rPr>
        <w:t>. Фазы развития кризиса</w:t>
      </w:r>
      <w:r>
        <w:rPr>
          <w:sz w:val="28"/>
          <w:szCs w:val="28"/>
        </w:rPr>
        <w:t xml:space="preserve"> предприятия</w:t>
      </w:r>
      <w:r w:rsidRPr="00B27A1C">
        <w:rPr>
          <w:sz w:val="28"/>
          <w:szCs w:val="28"/>
        </w:rPr>
        <w:t>. Экономическая формула кризиса. Внутренние кризисы</w:t>
      </w:r>
      <w:r>
        <w:rPr>
          <w:sz w:val="28"/>
          <w:szCs w:val="28"/>
        </w:rPr>
        <w:t xml:space="preserve"> предприятия</w:t>
      </w:r>
      <w:r w:rsidRPr="00B27A1C">
        <w:rPr>
          <w:sz w:val="28"/>
          <w:szCs w:val="28"/>
        </w:rPr>
        <w:t>, их классификация и последствия. Внешние кризисы</w:t>
      </w:r>
      <w:r>
        <w:rPr>
          <w:sz w:val="28"/>
          <w:szCs w:val="28"/>
        </w:rPr>
        <w:t xml:space="preserve"> предприятия</w:t>
      </w:r>
      <w:r w:rsidRPr="00B27A1C">
        <w:rPr>
          <w:sz w:val="28"/>
          <w:szCs w:val="28"/>
        </w:rPr>
        <w:t>.</w:t>
      </w:r>
    </w:p>
    <w:p w:rsidR="00EB4785" w:rsidRDefault="00EB4785" w:rsidP="00C83C17">
      <w:pPr>
        <w:ind w:right="-2" w:firstLine="709"/>
        <w:jc w:val="both"/>
        <w:rPr>
          <w:sz w:val="28"/>
          <w:szCs w:val="28"/>
        </w:rPr>
      </w:pPr>
      <w:r w:rsidRPr="00EA4D12">
        <w:rPr>
          <w:sz w:val="28"/>
          <w:szCs w:val="28"/>
        </w:rPr>
        <w:t xml:space="preserve">Диверсификация деятельности </w:t>
      </w:r>
      <w:r>
        <w:rPr>
          <w:sz w:val="28"/>
          <w:szCs w:val="28"/>
        </w:rPr>
        <w:t xml:space="preserve">автотранспортных предприятий </w:t>
      </w:r>
      <w:r w:rsidRPr="00EA4D12">
        <w:rPr>
          <w:sz w:val="28"/>
          <w:szCs w:val="28"/>
        </w:rPr>
        <w:t>и выход на новые рынки. </w:t>
      </w:r>
      <w:r>
        <w:rPr>
          <w:sz w:val="28"/>
          <w:szCs w:val="28"/>
        </w:rPr>
        <w:t>Причины, побуждающие автотранспортные предприятия расширять перечень транспортно-логистических услуг и осваивать новые рынки.</w:t>
      </w:r>
    </w:p>
    <w:p w:rsidR="00EB4785" w:rsidRPr="00B27A1C" w:rsidRDefault="00EB4785" w:rsidP="00C83C17">
      <w:pPr>
        <w:pStyle w:val="21"/>
        <w:ind w:right="-2" w:firstLine="709"/>
        <w:rPr>
          <w:sz w:val="28"/>
          <w:szCs w:val="28"/>
        </w:rPr>
      </w:pPr>
      <w:r w:rsidRPr="00B27A1C">
        <w:rPr>
          <w:sz w:val="28"/>
          <w:szCs w:val="28"/>
        </w:rPr>
        <w:t>Оценка устойчивости экономического развития</w:t>
      </w:r>
      <w:r>
        <w:rPr>
          <w:sz w:val="28"/>
          <w:szCs w:val="28"/>
        </w:rPr>
        <w:t xml:space="preserve"> предприятия</w:t>
      </w:r>
      <w:r w:rsidRPr="00B27A1C">
        <w:rPr>
          <w:sz w:val="28"/>
          <w:szCs w:val="28"/>
        </w:rPr>
        <w:t>. Золотое правило экономики предприятия. Коэффициент устойчивости</w:t>
      </w:r>
      <w:r>
        <w:rPr>
          <w:sz w:val="28"/>
          <w:szCs w:val="28"/>
        </w:rPr>
        <w:t xml:space="preserve"> </w:t>
      </w:r>
      <w:r w:rsidRPr="00B27A1C">
        <w:rPr>
          <w:sz w:val="28"/>
          <w:szCs w:val="28"/>
        </w:rPr>
        <w:lastRenderedPageBreak/>
        <w:t>экономического роста</w:t>
      </w:r>
      <w:r>
        <w:rPr>
          <w:sz w:val="28"/>
          <w:szCs w:val="28"/>
        </w:rPr>
        <w:t xml:space="preserve"> предприятия</w:t>
      </w:r>
      <w:r w:rsidRPr="00B27A1C">
        <w:rPr>
          <w:sz w:val="28"/>
          <w:szCs w:val="28"/>
        </w:rPr>
        <w:t>. Основные факторы экономического роста</w:t>
      </w:r>
      <w:r>
        <w:rPr>
          <w:sz w:val="28"/>
          <w:szCs w:val="28"/>
        </w:rPr>
        <w:t xml:space="preserve"> автотранспортного предприятия</w:t>
      </w:r>
      <w:r w:rsidRPr="00B27A1C">
        <w:rPr>
          <w:sz w:val="28"/>
          <w:szCs w:val="28"/>
        </w:rPr>
        <w:t>.</w:t>
      </w:r>
    </w:p>
    <w:p w:rsidR="00EB4785" w:rsidRDefault="00EB4785" w:rsidP="00C83C17">
      <w:pPr>
        <w:pStyle w:val="2"/>
        <w:ind w:right="-2" w:firstLine="709"/>
        <w:jc w:val="both"/>
        <w:rPr>
          <w:sz w:val="28"/>
          <w:szCs w:val="28"/>
        </w:rPr>
      </w:pPr>
    </w:p>
    <w:p w:rsidR="00EB4785" w:rsidRPr="00A712C8" w:rsidRDefault="00EB4785" w:rsidP="00A712C8">
      <w:pPr>
        <w:tabs>
          <w:tab w:val="num" w:pos="0"/>
        </w:tabs>
        <w:ind w:right="-2" w:firstLine="709"/>
        <w:rPr>
          <w:b/>
          <w:sz w:val="28"/>
          <w:szCs w:val="28"/>
        </w:rPr>
      </w:pPr>
      <w:r w:rsidRPr="006814A5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> 2.4</w:t>
      </w:r>
      <w:r w:rsidRPr="006814A5">
        <w:rPr>
          <w:b/>
          <w:sz w:val="28"/>
          <w:szCs w:val="28"/>
        </w:rPr>
        <w:t>. Государственное регулирование и управление в области автомобильного транспорта</w:t>
      </w:r>
    </w:p>
    <w:p w:rsidR="00EB4785" w:rsidRDefault="00EB4785" w:rsidP="00B9789E">
      <w:pPr>
        <w:ind w:right="-286" w:firstLine="709"/>
        <w:jc w:val="both"/>
        <w:rPr>
          <w:sz w:val="28"/>
          <w:szCs w:val="28"/>
        </w:rPr>
      </w:pPr>
      <w:r w:rsidRPr="006159D0">
        <w:rPr>
          <w:sz w:val="28"/>
          <w:szCs w:val="28"/>
        </w:rPr>
        <w:t xml:space="preserve">Содержание, цели и задачи управления </w:t>
      </w:r>
      <w:r>
        <w:rPr>
          <w:sz w:val="28"/>
          <w:szCs w:val="28"/>
        </w:rPr>
        <w:t xml:space="preserve">автомобильным </w:t>
      </w:r>
      <w:r w:rsidRPr="006159D0">
        <w:rPr>
          <w:sz w:val="28"/>
          <w:szCs w:val="28"/>
        </w:rPr>
        <w:t xml:space="preserve">транспортом. </w:t>
      </w:r>
      <w:r w:rsidRPr="005D2448">
        <w:rPr>
          <w:sz w:val="28"/>
          <w:szCs w:val="28"/>
          <w:lang w:eastAsia="en-US"/>
        </w:rPr>
        <w:t>Принципы осуществления транспортной деятельности в Республике Беларусь</w:t>
      </w:r>
      <w:r>
        <w:rPr>
          <w:sz w:val="28"/>
          <w:szCs w:val="28"/>
          <w:lang w:eastAsia="en-US"/>
        </w:rPr>
        <w:t xml:space="preserve">. </w:t>
      </w:r>
      <w:r w:rsidRPr="006159D0">
        <w:rPr>
          <w:sz w:val="28"/>
          <w:szCs w:val="28"/>
        </w:rPr>
        <w:t>Основные</w:t>
      </w:r>
      <w:r>
        <w:rPr>
          <w:sz w:val="28"/>
          <w:szCs w:val="28"/>
        </w:rPr>
        <w:t xml:space="preserve"> </w:t>
      </w:r>
      <w:r w:rsidRPr="006159D0">
        <w:rPr>
          <w:sz w:val="28"/>
          <w:szCs w:val="28"/>
        </w:rPr>
        <w:t>функции управления</w:t>
      </w:r>
      <w:r>
        <w:rPr>
          <w:sz w:val="28"/>
          <w:szCs w:val="28"/>
        </w:rPr>
        <w:t xml:space="preserve">. </w:t>
      </w:r>
    </w:p>
    <w:p w:rsidR="00EB4785" w:rsidRDefault="00EB4785" w:rsidP="006814A5">
      <w:pPr>
        <w:ind w:right="-286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</w:t>
      </w:r>
      <w:r w:rsidRPr="00060CFF">
        <w:rPr>
          <w:sz w:val="28"/>
          <w:szCs w:val="28"/>
          <w:lang w:eastAsia="en-US"/>
        </w:rPr>
        <w:t xml:space="preserve">осударственное регулирование транспортной </w:t>
      </w:r>
      <w:r>
        <w:rPr>
          <w:sz w:val="28"/>
          <w:szCs w:val="28"/>
          <w:lang w:eastAsia="en-US"/>
        </w:rPr>
        <w:t xml:space="preserve">деятельности </w:t>
      </w:r>
      <w:r w:rsidRPr="00060CFF">
        <w:rPr>
          <w:sz w:val="28"/>
          <w:szCs w:val="28"/>
          <w:lang w:eastAsia="en-US"/>
        </w:rPr>
        <w:t>в условиях рыночной экономики</w:t>
      </w:r>
      <w:r>
        <w:rPr>
          <w:sz w:val="28"/>
          <w:szCs w:val="28"/>
          <w:lang w:eastAsia="en-US"/>
        </w:rPr>
        <w:t xml:space="preserve">. </w:t>
      </w:r>
      <w:r w:rsidRPr="005D2448">
        <w:rPr>
          <w:sz w:val="28"/>
          <w:szCs w:val="28"/>
          <w:lang w:eastAsia="en-US"/>
        </w:rPr>
        <w:t>Органы, осуществляющие государственное регулирование  и управление автомобильн</w:t>
      </w:r>
      <w:r>
        <w:rPr>
          <w:sz w:val="28"/>
          <w:szCs w:val="28"/>
          <w:lang w:eastAsia="en-US"/>
        </w:rPr>
        <w:t>ым</w:t>
      </w:r>
      <w:r w:rsidRPr="005D2448">
        <w:rPr>
          <w:sz w:val="28"/>
          <w:szCs w:val="28"/>
          <w:lang w:eastAsia="en-US"/>
        </w:rPr>
        <w:t xml:space="preserve"> транспорт</w:t>
      </w:r>
      <w:r>
        <w:rPr>
          <w:sz w:val="28"/>
          <w:szCs w:val="28"/>
          <w:lang w:eastAsia="en-US"/>
        </w:rPr>
        <w:t>ом.</w:t>
      </w:r>
    </w:p>
    <w:p w:rsidR="00EB4785" w:rsidRDefault="00EB4785" w:rsidP="006814A5">
      <w:pPr>
        <w:ind w:right="-286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Лицензирование деятельности в области автомобильного транспорта.</w:t>
      </w:r>
    </w:p>
    <w:p w:rsidR="00EB4785" w:rsidRPr="00060CFF" w:rsidRDefault="00EB4785" w:rsidP="006814A5">
      <w:pPr>
        <w:ind w:right="-286" w:firstLine="709"/>
        <w:jc w:val="both"/>
        <w:rPr>
          <w:sz w:val="28"/>
          <w:szCs w:val="28"/>
          <w:lang w:eastAsia="en-US"/>
        </w:rPr>
      </w:pPr>
      <w:r w:rsidRPr="00060CFF">
        <w:rPr>
          <w:sz w:val="28"/>
          <w:szCs w:val="28"/>
          <w:lang w:eastAsia="en-US"/>
        </w:rPr>
        <w:t xml:space="preserve">Совершенствование </w:t>
      </w:r>
      <w:r>
        <w:rPr>
          <w:sz w:val="28"/>
          <w:szCs w:val="28"/>
          <w:lang w:eastAsia="en-US"/>
        </w:rPr>
        <w:t xml:space="preserve">методов </w:t>
      </w:r>
      <w:r w:rsidRPr="00060CFF">
        <w:rPr>
          <w:sz w:val="28"/>
          <w:szCs w:val="28"/>
          <w:lang w:eastAsia="en-US"/>
        </w:rPr>
        <w:t xml:space="preserve">управления  </w:t>
      </w:r>
      <w:r w:rsidRPr="005D2448">
        <w:rPr>
          <w:sz w:val="28"/>
          <w:szCs w:val="28"/>
          <w:lang w:eastAsia="en-US"/>
        </w:rPr>
        <w:t>автомобильн</w:t>
      </w:r>
      <w:r>
        <w:rPr>
          <w:sz w:val="28"/>
          <w:szCs w:val="28"/>
          <w:lang w:eastAsia="en-US"/>
        </w:rPr>
        <w:t>ы</w:t>
      </w:r>
      <w:r w:rsidRPr="005D2448">
        <w:rPr>
          <w:sz w:val="28"/>
          <w:szCs w:val="28"/>
          <w:lang w:eastAsia="en-US"/>
        </w:rPr>
        <w:t>м транспорт</w:t>
      </w:r>
      <w:r>
        <w:rPr>
          <w:sz w:val="28"/>
          <w:szCs w:val="28"/>
          <w:lang w:eastAsia="en-US"/>
        </w:rPr>
        <w:t>ом.</w:t>
      </w:r>
    </w:p>
    <w:p w:rsidR="00EB4785" w:rsidRDefault="00EB4785" w:rsidP="00583984">
      <w:pPr>
        <w:pStyle w:val="a8"/>
        <w:ind w:left="-142" w:firstLine="709"/>
        <w:jc w:val="both"/>
      </w:pPr>
    </w:p>
    <w:p w:rsidR="00EB4785" w:rsidRPr="00583984" w:rsidRDefault="00EB4785" w:rsidP="00583984">
      <w:pPr>
        <w:pStyle w:val="a8"/>
        <w:ind w:left="-142" w:firstLine="709"/>
        <w:jc w:val="both"/>
      </w:pPr>
      <w:r w:rsidRPr="00583984">
        <w:t xml:space="preserve">Тема </w:t>
      </w:r>
      <w:r>
        <w:t>2</w:t>
      </w:r>
      <w:r w:rsidRPr="00583984">
        <w:t>.</w:t>
      </w:r>
      <w:r>
        <w:t>5.</w:t>
      </w:r>
      <w:r w:rsidRPr="00583984">
        <w:t xml:space="preserve"> Оплата труда </w:t>
      </w:r>
    </w:p>
    <w:p w:rsidR="00EB4785" w:rsidRPr="00583984" w:rsidRDefault="00EB4785" w:rsidP="00583984">
      <w:pPr>
        <w:pStyle w:val="a8"/>
        <w:ind w:left="-142" w:firstLine="709"/>
        <w:jc w:val="both"/>
        <w:rPr>
          <w:b w:val="0"/>
        </w:rPr>
      </w:pPr>
      <w:r w:rsidRPr="00583984">
        <w:rPr>
          <w:b w:val="0"/>
        </w:rPr>
        <w:t xml:space="preserve">Стимулирование труда как фактор повышения его результативности: понятие, значение, методы. Сущность заработной платы. Правовой и экономический аспекты заработной платы. Виды заработной платы: минимальная, номинальная, реальная. Функции заработной платы. Принципы организации оплаты труда: дифференциация заработной платы в зависимости от квалификации работников и условий труда, соответствие уровня заработной платы реальным результатам труда, рост номинальной заработной платы, обеспечение опережающих темпов роста производительности труда по сравнению с темпами роста заработной платы </w:t>
      </w:r>
      <w:r>
        <w:rPr>
          <w:b w:val="0"/>
        </w:rPr>
        <w:t>и</w:t>
      </w:r>
      <w:r w:rsidRPr="00583984">
        <w:rPr>
          <w:b w:val="0"/>
        </w:rPr>
        <w:t xml:space="preserve"> др.</w:t>
      </w:r>
    </w:p>
    <w:p w:rsidR="00EB4785" w:rsidRPr="00583984" w:rsidRDefault="00EB4785" w:rsidP="00B50FDC">
      <w:pPr>
        <w:pStyle w:val="a8"/>
        <w:ind w:left="-142" w:firstLine="709"/>
        <w:jc w:val="both"/>
        <w:rPr>
          <w:b w:val="0"/>
        </w:rPr>
      </w:pPr>
      <w:r w:rsidRPr="00583984">
        <w:rPr>
          <w:b w:val="0"/>
        </w:rPr>
        <w:t>Понятие и основные элементы тарифной системы оплаты труда. Государственное регулирование оплаты труда. Республиканские тарифы оплаты труда. Единая тарифная сетка: значение, принципы построения. Тарифно-квалификационные справочники. Индексация заработной платы.</w:t>
      </w:r>
    </w:p>
    <w:p w:rsidR="00EB4785" w:rsidRPr="00583984" w:rsidRDefault="00EB4785" w:rsidP="00583984">
      <w:pPr>
        <w:pStyle w:val="a8"/>
        <w:ind w:left="-142" w:firstLine="709"/>
        <w:jc w:val="both"/>
        <w:rPr>
          <w:b w:val="0"/>
        </w:rPr>
      </w:pPr>
      <w:r w:rsidRPr="00583984">
        <w:rPr>
          <w:b w:val="0"/>
        </w:rPr>
        <w:t xml:space="preserve">Сдельная и повременная формы оплаты труда. </w:t>
      </w:r>
      <w:r>
        <w:rPr>
          <w:b w:val="0"/>
        </w:rPr>
        <w:t xml:space="preserve">Штатно-окладная система оплаты труда. Гибкие системы оплаты труда. </w:t>
      </w:r>
      <w:r w:rsidRPr="00583984">
        <w:rPr>
          <w:b w:val="0"/>
        </w:rPr>
        <w:t>Понятие и разновидности систем оплаты труда. Оплата труда руководителей, специалистов и других служащих.</w:t>
      </w:r>
    </w:p>
    <w:p w:rsidR="00EB4785" w:rsidRPr="00583984" w:rsidRDefault="00EB4785" w:rsidP="00C6754D">
      <w:pPr>
        <w:pStyle w:val="a8"/>
        <w:ind w:left="-142" w:firstLine="709"/>
        <w:jc w:val="both"/>
        <w:rPr>
          <w:b w:val="0"/>
        </w:rPr>
      </w:pPr>
      <w:r>
        <w:rPr>
          <w:b w:val="0"/>
        </w:rPr>
        <w:t>Особенности о</w:t>
      </w:r>
      <w:r w:rsidRPr="006159D0">
        <w:rPr>
          <w:b w:val="0"/>
        </w:rPr>
        <w:t>плат</w:t>
      </w:r>
      <w:r>
        <w:rPr>
          <w:b w:val="0"/>
        </w:rPr>
        <w:t>ы</w:t>
      </w:r>
      <w:r w:rsidRPr="006159D0">
        <w:rPr>
          <w:b w:val="0"/>
        </w:rPr>
        <w:t xml:space="preserve"> труда работников автомобильного транспорта. Доплаты и надбавки, установленные для работников автомобильного транспорта. </w:t>
      </w:r>
      <w:r w:rsidRPr="00583984">
        <w:rPr>
          <w:b w:val="0"/>
        </w:rPr>
        <w:t>Премирование работников за текущие результаты работы. Положение о премировании. Показатели премирования.</w:t>
      </w:r>
    </w:p>
    <w:p w:rsidR="00EB4785" w:rsidRDefault="00EB4785" w:rsidP="00583984">
      <w:pPr>
        <w:pStyle w:val="a8"/>
        <w:ind w:left="-142" w:firstLine="709"/>
        <w:jc w:val="both"/>
        <w:rPr>
          <w:b w:val="0"/>
        </w:rPr>
      </w:pPr>
      <w:r>
        <w:rPr>
          <w:b w:val="0"/>
        </w:rPr>
        <w:t>Планирование заработной платы.</w:t>
      </w:r>
    </w:p>
    <w:p w:rsidR="00EB4785" w:rsidRPr="00583984" w:rsidRDefault="00EB4785" w:rsidP="00583984">
      <w:pPr>
        <w:pStyle w:val="a8"/>
        <w:ind w:left="-142" w:firstLine="709"/>
        <w:jc w:val="both"/>
        <w:rPr>
          <w:b w:val="0"/>
        </w:rPr>
      </w:pPr>
      <w:r w:rsidRPr="00583984">
        <w:rPr>
          <w:b w:val="0"/>
        </w:rPr>
        <w:t>Зарубежный опыт организации оплаты труда.</w:t>
      </w:r>
    </w:p>
    <w:p w:rsidR="00EB4785" w:rsidRDefault="00EB4785" w:rsidP="00583984">
      <w:pPr>
        <w:pStyle w:val="a8"/>
        <w:ind w:left="-142" w:firstLine="709"/>
        <w:jc w:val="both"/>
        <w:rPr>
          <w:b w:val="0"/>
        </w:rPr>
      </w:pPr>
    </w:p>
    <w:p w:rsidR="00EB4785" w:rsidRPr="00B50FDC" w:rsidRDefault="00EB4785" w:rsidP="00A712C8">
      <w:pPr>
        <w:tabs>
          <w:tab w:val="num" w:pos="0"/>
        </w:tabs>
        <w:ind w:right="-2" w:firstLine="709"/>
        <w:rPr>
          <w:b/>
          <w:sz w:val="28"/>
          <w:szCs w:val="28"/>
        </w:rPr>
      </w:pPr>
      <w:r w:rsidRPr="00B50FDC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2.6</w:t>
      </w:r>
      <w:r w:rsidRPr="00B50FDC">
        <w:rPr>
          <w:b/>
          <w:sz w:val="28"/>
          <w:szCs w:val="28"/>
        </w:rPr>
        <w:t>. Формирование затрат в автотранспортном предприятии</w:t>
      </w:r>
    </w:p>
    <w:p w:rsidR="00EB4785" w:rsidRPr="004F61DE" w:rsidRDefault="00EB4785" w:rsidP="000654DE">
      <w:pPr>
        <w:ind w:right="-2" w:firstLine="709"/>
        <w:jc w:val="both"/>
        <w:rPr>
          <w:sz w:val="28"/>
          <w:szCs w:val="28"/>
        </w:rPr>
      </w:pPr>
      <w:r w:rsidRPr="004F61DE">
        <w:rPr>
          <w:sz w:val="28"/>
          <w:szCs w:val="28"/>
        </w:rPr>
        <w:t>Понятие издержек и затрат.</w:t>
      </w:r>
      <w:r>
        <w:rPr>
          <w:sz w:val="28"/>
          <w:szCs w:val="28"/>
        </w:rPr>
        <w:t xml:space="preserve"> </w:t>
      </w:r>
      <w:r w:rsidRPr="004F61DE">
        <w:rPr>
          <w:sz w:val="28"/>
          <w:szCs w:val="28"/>
        </w:rPr>
        <w:t xml:space="preserve">Сущность и структура себестоимости автомобильных перевозок. </w:t>
      </w:r>
    </w:p>
    <w:p w:rsidR="00EB4785" w:rsidRDefault="00EB4785" w:rsidP="000654DE">
      <w:pPr>
        <w:ind w:right="-2" w:firstLine="567"/>
        <w:jc w:val="both"/>
        <w:rPr>
          <w:sz w:val="28"/>
          <w:szCs w:val="28"/>
        </w:rPr>
      </w:pPr>
      <w:r w:rsidRPr="00901222">
        <w:rPr>
          <w:sz w:val="28"/>
          <w:szCs w:val="28"/>
        </w:rPr>
        <w:t xml:space="preserve">Состав затрат, включаемых в себестоимость </w:t>
      </w:r>
      <w:r>
        <w:rPr>
          <w:sz w:val="28"/>
          <w:szCs w:val="28"/>
        </w:rPr>
        <w:t xml:space="preserve">перевозок. </w:t>
      </w:r>
      <w:r w:rsidRPr="000654DE">
        <w:rPr>
          <w:sz w:val="28"/>
          <w:szCs w:val="28"/>
        </w:rPr>
        <w:t xml:space="preserve">Виды и показатели себестоимости </w:t>
      </w:r>
      <w:r>
        <w:rPr>
          <w:sz w:val="28"/>
          <w:szCs w:val="28"/>
        </w:rPr>
        <w:t xml:space="preserve">автомобильных перевозок. Группировка </w:t>
      </w:r>
      <w:r w:rsidRPr="00901222">
        <w:rPr>
          <w:sz w:val="28"/>
          <w:szCs w:val="28"/>
        </w:rPr>
        <w:t xml:space="preserve">затрат по </w:t>
      </w:r>
      <w:r w:rsidRPr="00901222">
        <w:rPr>
          <w:sz w:val="28"/>
          <w:szCs w:val="28"/>
        </w:rPr>
        <w:lastRenderedPageBreak/>
        <w:t xml:space="preserve">экономическим элементам. </w:t>
      </w:r>
      <w:r w:rsidRPr="00E436A0">
        <w:rPr>
          <w:sz w:val="28"/>
          <w:szCs w:val="28"/>
        </w:rPr>
        <w:t>Цель и содержание группировки затрат по калькуляционным статьям.</w:t>
      </w:r>
    </w:p>
    <w:p w:rsidR="00EB4785" w:rsidRPr="000654DE" w:rsidRDefault="00EB4785" w:rsidP="000654DE">
      <w:pPr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654DE">
        <w:rPr>
          <w:sz w:val="28"/>
          <w:szCs w:val="28"/>
        </w:rPr>
        <w:t>еременные и условно-постоянные</w:t>
      </w:r>
      <w:r>
        <w:rPr>
          <w:sz w:val="28"/>
          <w:szCs w:val="28"/>
        </w:rPr>
        <w:t xml:space="preserve"> затраты</w:t>
      </w:r>
      <w:r w:rsidRPr="000654DE">
        <w:rPr>
          <w:sz w:val="28"/>
          <w:szCs w:val="28"/>
        </w:rPr>
        <w:t xml:space="preserve">, </w:t>
      </w:r>
      <w:r>
        <w:rPr>
          <w:sz w:val="28"/>
          <w:szCs w:val="28"/>
        </w:rPr>
        <w:t>О</w:t>
      </w:r>
      <w:r w:rsidRPr="000654DE">
        <w:rPr>
          <w:sz w:val="28"/>
          <w:szCs w:val="28"/>
        </w:rPr>
        <w:t xml:space="preserve">сновные </w:t>
      </w:r>
      <w:r>
        <w:rPr>
          <w:sz w:val="28"/>
          <w:szCs w:val="28"/>
        </w:rPr>
        <w:t xml:space="preserve">затраты </w:t>
      </w:r>
      <w:r w:rsidRPr="000654DE">
        <w:rPr>
          <w:sz w:val="28"/>
          <w:szCs w:val="28"/>
        </w:rPr>
        <w:t>и накладные</w:t>
      </w:r>
      <w:r>
        <w:rPr>
          <w:sz w:val="28"/>
          <w:szCs w:val="28"/>
        </w:rPr>
        <w:t xml:space="preserve"> расходы</w:t>
      </w:r>
      <w:r w:rsidRPr="000654DE">
        <w:rPr>
          <w:sz w:val="28"/>
          <w:szCs w:val="28"/>
        </w:rPr>
        <w:t>.</w:t>
      </w:r>
    </w:p>
    <w:p w:rsidR="00EB4785" w:rsidRPr="00A93B63" w:rsidRDefault="00EB4785" w:rsidP="00A93B63">
      <w:pPr>
        <w:ind w:right="-2" w:firstLine="567"/>
        <w:jc w:val="both"/>
        <w:rPr>
          <w:sz w:val="28"/>
          <w:szCs w:val="28"/>
        </w:rPr>
      </w:pPr>
      <w:r w:rsidRPr="00A93B63">
        <w:rPr>
          <w:sz w:val="28"/>
          <w:szCs w:val="28"/>
        </w:rPr>
        <w:t>Нормирование затрат, включаемых в себестоимость</w:t>
      </w:r>
      <w:r>
        <w:rPr>
          <w:sz w:val="28"/>
          <w:szCs w:val="28"/>
        </w:rPr>
        <w:t xml:space="preserve"> перевозок.</w:t>
      </w:r>
    </w:p>
    <w:p w:rsidR="00EB4785" w:rsidRDefault="00EB4785" w:rsidP="001F39C7">
      <w:pPr>
        <w:ind w:right="-2" w:firstLine="567"/>
        <w:jc w:val="both"/>
        <w:rPr>
          <w:sz w:val="28"/>
          <w:szCs w:val="28"/>
        </w:rPr>
      </w:pPr>
      <w:r w:rsidRPr="00A93B63">
        <w:rPr>
          <w:sz w:val="28"/>
          <w:szCs w:val="28"/>
        </w:rPr>
        <w:t>Планирование себестоимости автомобильных перевозок</w:t>
      </w:r>
      <w:r>
        <w:rPr>
          <w:sz w:val="28"/>
          <w:szCs w:val="28"/>
        </w:rPr>
        <w:t>.</w:t>
      </w:r>
    </w:p>
    <w:p w:rsidR="00EB4785" w:rsidRDefault="00EB4785" w:rsidP="001F39C7">
      <w:pPr>
        <w:ind w:right="-2" w:firstLine="567"/>
        <w:jc w:val="both"/>
        <w:rPr>
          <w:sz w:val="28"/>
          <w:szCs w:val="28"/>
        </w:rPr>
      </w:pPr>
      <w:r w:rsidRPr="006159D0">
        <w:rPr>
          <w:sz w:val="28"/>
          <w:szCs w:val="28"/>
        </w:rPr>
        <w:t xml:space="preserve">Источники, факторы и основные направления снижения себестоимости </w:t>
      </w:r>
      <w:r>
        <w:rPr>
          <w:sz w:val="28"/>
          <w:szCs w:val="28"/>
        </w:rPr>
        <w:t>перевозок</w:t>
      </w:r>
      <w:r w:rsidRPr="006159D0">
        <w:rPr>
          <w:sz w:val="28"/>
          <w:szCs w:val="28"/>
        </w:rPr>
        <w:t>.</w:t>
      </w:r>
    </w:p>
    <w:p w:rsidR="00EB4785" w:rsidRDefault="00EB4785" w:rsidP="00220C37">
      <w:pPr>
        <w:ind w:right="-2" w:firstLine="709"/>
        <w:jc w:val="both"/>
        <w:rPr>
          <w:sz w:val="28"/>
          <w:szCs w:val="28"/>
        </w:rPr>
      </w:pPr>
    </w:p>
    <w:p w:rsidR="00EB4785" w:rsidRPr="00220C37" w:rsidRDefault="00EB4785" w:rsidP="00220C37">
      <w:pPr>
        <w:ind w:right="-2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2.7</w:t>
      </w:r>
      <w:r w:rsidRPr="00220C37">
        <w:rPr>
          <w:b/>
          <w:sz w:val="28"/>
          <w:szCs w:val="28"/>
        </w:rPr>
        <w:t>. Налогообложение</w:t>
      </w:r>
    </w:p>
    <w:p w:rsidR="00EB4785" w:rsidRDefault="00EB4785" w:rsidP="00220C37">
      <w:pPr>
        <w:ind w:right="-2" w:firstLine="709"/>
        <w:jc w:val="both"/>
        <w:rPr>
          <w:b/>
          <w:sz w:val="28"/>
          <w:szCs w:val="28"/>
        </w:rPr>
      </w:pPr>
      <w:r w:rsidRPr="00220C37">
        <w:rPr>
          <w:sz w:val="28"/>
          <w:szCs w:val="28"/>
        </w:rPr>
        <w:t>Понятие налоговой системы и налогового механизма. Система принципов налогообложения. Понятие налога и сбора.  Основные элементы налога. Классификация налогов и их функции. Особенности налогообложения автотранспортных предприятий</w:t>
      </w:r>
      <w:r>
        <w:rPr>
          <w:b/>
          <w:sz w:val="28"/>
          <w:szCs w:val="28"/>
        </w:rPr>
        <w:t xml:space="preserve">. </w:t>
      </w:r>
    </w:p>
    <w:p w:rsidR="00EB4785" w:rsidRDefault="00EB4785" w:rsidP="00220C37">
      <w:pPr>
        <w:pStyle w:val="2"/>
        <w:ind w:right="-2" w:firstLine="709"/>
        <w:jc w:val="both"/>
        <w:rPr>
          <w:b w:val="0"/>
          <w:sz w:val="28"/>
          <w:szCs w:val="28"/>
        </w:rPr>
      </w:pPr>
      <w:r w:rsidRPr="006159D0">
        <w:rPr>
          <w:b w:val="0"/>
          <w:sz w:val="28"/>
          <w:szCs w:val="28"/>
        </w:rPr>
        <w:t>Налоги</w:t>
      </w:r>
      <w:r w:rsidRPr="00220C37">
        <w:rPr>
          <w:b w:val="0"/>
          <w:sz w:val="28"/>
          <w:szCs w:val="28"/>
        </w:rPr>
        <w:t xml:space="preserve"> и отчисления,</w:t>
      </w:r>
      <w:r w:rsidRPr="006159D0">
        <w:rPr>
          <w:b w:val="0"/>
          <w:sz w:val="28"/>
          <w:szCs w:val="28"/>
        </w:rPr>
        <w:t xml:space="preserve"> включаемые в</w:t>
      </w:r>
      <w:r w:rsidRPr="00220C37">
        <w:rPr>
          <w:b w:val="0"/>
          <w:sz w:val="28"/>
          <w:szCs w:val="28"/>
        </w:rPr>
        <w:t xml:space="preserve"> себестоимость транспортной услуги</w:t>
      </w:r>
      <w:r w:rsidRPr="006159D0">
        <w:rPr>
          <w:b w:val="0"/>
          <w:sz w:val="28"/>
          <w:szCs w:val="28"/>
        </w:rPr>
        <w:t xml:space="preserve">. </w:t>
      </w:r>
      <w:r w:rsidRPr="00220C37">
        <w:rPr>
          <w:b w:val="0"/>
          <w:sz w:val="28"/>
          <w:szCs w:val="28"/>
        </w:rPr>
        <w:t>Налоги, выплачиваемые предприятием из прибыли.</w:t>
      </w:r>
      <w:r>
        <w:rPr>
          <w:b w:val="0"/>
          <w:sz w:val="28"/>
          <w:szCs w:val="28"/>
        </w:rPr>
        <w:t xml:space="preserve"> </w:t>
      </w:r>
      <w:r w:rsidRPr="00220C37">
        <w:rPr>
          <w:b w:val="0"/>
          <w:sz w:val="28"/>
          <w:szCs w:val="28"/>
        </w:rPr>
        <w:t>Налоги, включаемые в тарифы на оказание транспортных услуг.</w:t>
      </w:r>
    </w:p>
    <w:p w:rsidR="00EB4785" w:rsidRPr="006159D0" w:rsidRDefault="00EB4785" w:rsidP="00220C37">
      <w:pPr>
        <w:pStyle w:val="2"/>
        <w:ind w:right="-2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Упрощенная система налогообложения.</w:t>
      </w:r>
    </w:p>
    <w:p w:rsidR="00EB4785" w:rsidRPr="00220C37" w:rsidRDefault="00EB4785" w:rsidP="00220C37">
      <w:pPr>
        <w:pStyle w:val="2"/>
        <w:ind w:right="-2" w:firstLine="709"/>
        <w:jc w:val="both"/>
        <w:rPr>
          <w:b w:val="0"/>
          <w:sz w:val="28"/>
          <w:szCs w:val="28"/>
        </w:rPr>
      </w:pPr>
    </w:p>
    <w:p w:rsidR="00EB4785" w:rsidRPr="009D7695" w:rsidRDefault="00EB4785" w:rsidP="00BE05C0">
      <w:pPr>
        <w:ind w:right="-2" w:firstLine="709"/>
        <w:rPr>
          <w:b/>
          <w:sz w:val="28"/>
          <w:szCs w:val="28"/>
        </w:rPr>
      </w:pPr>
      <w:r w:rsidRPr="009D7695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 2.8. </w:t>
      </w:r>
      <w:r w:rsidRPr="009D7695">
        <w:rPr>
          <w:b/>
          <w:sz w:val="28"/>
          <w:szCs w:val="28"/>
        </w:rPr>
        <w:t>Формирование тарифов на услуги</w:t>
      </w:r>
      <w:r>
        <w:rPr>
          <w:b/>
          <w:sz w:val="28"/>
          <w:szCs w:val="28"/>
        </w:rPr>
        <w:t xml:space="preserve"> автомобильного транспорта </w:t>
      </w:r>
    </w:p>
    <w:p w:rsidR="00EB4785" w:rsidRDefault="00EB4785" w:rsidP="00737D8C">
      <w:pPr>
        <w:tabs>
          <w:tab w:val="num" w:pos="0"/>
        </w:tabs>
        <w:ind w:right="-2" w:firstLine="709"/>
        <w:jc w:val="both"/>
        <w:rPr>
          <w:sz w:val="28"/>
          <w:szCs w:val="28"/>
        </w:rPr>
      </w:pPr>
      <w:r w:rsidRPr="00737D8C">
        <w:rPr>
          <w:sz w:val="28"/>
          <w:szCs w:val="28"/>
        </w:rPr>
        <w:t xml:space="preserve">Экономическая сущность </w:t>
      </w:r>
      <w:r>
        <w:rPr>
          <w:sz w:val="28"/>
          <w:szCs w:val="28"/>
        </w:rPr>
        <w:t xml:space="preserve">и функции </w:t>
      </w:r>
      <w:r w:rsidRPr="00737D8C">
        <w:rPr>
          <w:sz w:val="28"/>
          <w:szCs w:val="28"/>
        </w:rPr>
        <w:t xml:space="preserve">транспортных тарифов. </w:t>
      </w:r>
    </w:p>
    <w:p w:rsidR="00EB4785" w:rsidRDefault="00EB4785" w:rsidP="008A7B75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Принципы построения тарифов в условиях рыночной экономики.</w:t>
      </w:r>
    </w:p>
    <w:p w:rsidR="00EB4785" w:rsidRDefault="00EB4785" w:rsidP="00220C37">
      <w:pPr>
        <w:tabs>
          <w:tab w:val="num" w:pos="0"/>
        </w:tabs>
        <w:ind w:right="-2" w:firstLine="709"/>
        <w:jc w:val="both"/>
        <w:rPr>
          <w:sz w:val="28"/>
          <w:szCs w:val="28"/>
        </w:rPr>
      </w:pPr>
      <w:r w:rsidRPr="00C07B45">
        <w:rPr>
          <w:sz w:val="28"/>
          <w:szCs w:val="28"/>
        </w:rPr>
        <w:t>Методы определения тарифов</w:t>
      </w:r>
      <w:r>
        <w:rPr>
          <w:sz w:val="28"/>
          <w:szCs w:val="28"/>
        </w:rPr>
        <w:t xml:space="preserve">: средние издержки плюс прибыль; учета безубыточности обеспечение целевой прибыли; определение тарифов с ориентацией на спрос; определение тарифов с ориентацией на конкуренцию; параметрические методы установления тарифов. Классификация транспортных тарифов. Механизм применения сдельных и повременных тарифов. </w:t>
      </w:r>
      <w:r w:rsidRPr="00220C37">
        <w:rPr>
          <w:sz w:val="28"/>
          <w:szCs w:val="28"/>
        </w:rPr>
        <w:t>Методика расчета тарифов</w:t>
      </w:r>
      <w:r>
        <w:rPr>
          <w:sz w:val="28"/>
          <w:szCs w:val="28"/>
        </w:rPr>
        <w:t xml:space="preserve">: сдельных; </w:t>
      </w:r>
      <w:r w:rsidRPr="00082243">
        <w:rPr>
          <w:sz w:val="28"/>
          <w:szCs w:val="28"/>
        </w:rPr>
        <w:t>за пользование грузовыми автомобилями из покилометрового расчёта</w:t>
      </w:r>
      <w:r>
        <w:rPr>
          <w:sz w:val="28"/>
          <w:szCs w:val="28"/>
        </w:rPr>
        <w:t xml:space="preserve">; </w:t>
      </w:r>
      <w:r w:rsidRPr="00082243">
        <w:rPr>
          <w:sz w:val="28"/>
          <w:szCs w:val="28"/>
        </w:rPr>
        <w:t>за повременное пользование грузовыми автомобилями</w:t>
      </w:r>
      <w:r>
        <w:rPr>
          <w:sz w:val="28"/>
          <w:szCs w:val="28"/>
        </w:rPr>
        <w:t xml:space="preserve">. </w:t>
      </w:r>
    </w:p>
    <w:p w:rsidR="00EB4785" w:rsidRDefault="00EB4785" w:rsidP="00220C37">
      <w:pPr>
        <w:tabs>
          <w:tab w:val="num" w:pos="0"/>
        </w:tabs>
        <w:ind w:right="-2" w:firstLine="709"/>
        <w:jc w:val="both"/>
        <w:rPr>
          <w:sz w:val="28"/>
          <w:szCs w:val="28"/>
        </w:rPr>
      </w:pPr>
      <w:r w:rsidRPr="00220C37">
        <w:rPr>
          <w:sz w:val="28"/>
          <w:szCs w:val="28"/>
        </w:rPr>
        <w:t>Сборы за дополнительные операции, связанные с перевозкой грузов</w:t>
      </w:r>
      <w:r>
        <w:rPr>
          <w:sz w:val="28"/>
          <w:szCs w:val="28"/>
        </w:rPr>
        <w:t>.</w:t>
      </w:r>
    </w:p>
    <w:p w:rsidR="00EB4785" w:rsidRPr="00220C37" w:rsidRDefault="00EB4785" w:rsidP="00220C37">
      <w:pPr>
        <w:tabs>
          <w:tab w:val="num" w:pos="0"/>
        </w:tabs>
        <w:ind w:right="-2" w:firstLine="709"/>
        <w:jc w:val="both"/>
        <w:rPr>
          <w:sz w:val="28"/>
          <w:szCs w:val="28"/>
        </w:rPr>
      </w:pPr>
      <w:r w:rsidRPr="00C07B45">
        <w:rPr>
          <w:sz w:val="28"/>
          <w:szCs w:val="28"/>
        </w:rPr>
        <w:t xml:space="preserve">Особенности установления цены на  пассажирских </w:t>
      </w:r>
      <w:r>
        <w:rPr>
          <w:sz w:val="28"/>
          <w:szCs w:val="28"/>
        </w:rPr>
        <w:t xml:space="preserve">автомобильных </w:t>
      </w:r>
      <w:r w:rsidRPr="00C07B45">
        <w:rPr>
          <w:sz w:val="28"/>
          <w:szCs w:val="28"/>
        </w:rPr>
        <w:t>перевоз</w:t>
      </w:r>
      <w:r>
        <w:rPr>
          <w:sz w:val="28"/>
          <w:szCs w:val="28"/>
        </w:rPr>
        <w:t>к</w:t>
      </w:r>
      <w:r w:rsidRPr="00C07B45">
        <w:rPr>
          <w:sz w:val="28"/>
          <w:szCs w:val="28"/>
        </w:rPr>
        <w:t>ах</w:t>
      </w:r>
      <w:r>
        <w:rPr>
          <w:sz w:val="28"/>
          <w:szCs w:val="28"/>
        </w:rPr>
        <w:t>.</w:t>
      </w:r>
      <w:r w:rsidRPr="00220C37">
        <w:rPr>
          <w:sz w:val="28"/>
          <w:szCs w:val="28"/>
        </w:rPr>
        <w:t xml:space="preserve"> Методика расчета тарифов на перевозку пассажиров.</w:t>
      </w:r>
    </w:p>
    <w:p w:rsidR="00EB4785" w:rsidRPr="00066E8B" w:rsidRDefault="00EB4785" w:rsidP="00066E8B">
      <w:pPr>
        <w:tabs>
          <w:tab w:val="num" w:pos="0"/>
        </w:tabs>
        <w:ind w:right="-2" w:firstLine="709"/>
        <w:jc w:val="both"/>
        <w:rPr>
          <w:sz w:val="28"/>
          <w:szCs w:val="28"/>
        </w:rPr>
      </w:pPr>
      <w:r w:rsidRPr="00066E8B">
        <w:rPr>
          <w:sz w:val="28"/>
          <w:szCs w:val="28"/>
        </w:rPr>
        <w:t xml:space="preserve">Тарифная политика </w:t>
      </w:r>
      <w:r>
        <w:rPr>
          <w:sz w:val="28"/>
          <w:szCs w:val="28"/>
        </w:rPr>
        <w:t xml:space="preserve">предприятия </w:t>
      </w:r>
      <w:r w:rsidRPr="00066E8B">
        <w:rPr>
          <w:sz w:val="28"/>
          <w:szCs w:val="28"/>
        </w:rPr>
        <w:t>на рынке транспортных услуг</w:t>
      </w:r>
      <w:r>
        <w:rPr>
          <w:sz w:val="28"/>
          <w:szCs w:val="28"/>
        </w:rPr>
        <w:t>.</w:t>
      </w:r>
    </w:p>
    <w:p w:rsidR="00EB4785" w:rsidRDefault="00EB4785" w:rsidP="008A7B75">
      <w:pPr>
        <w:tabs>
          <w:tab w:val="num" w:pos="0"/>
        </w:tabs>
        <w:ind w:right="-2" w:firstLine="709"/>
        <w:jc w:val="both"/>
        <w:rPr>
          <w:sz w:val="28"/>
          <w:szCs w:val="28"/>
        </w:rPr>
      </w:pPr>
      <w:r w:rsidRPr="006159D0">
        <w:rPr>
          <w:sz w:val="28"/>
          <w:szCs w:val="28"/>
        </w:rPr>
        <w:t>Государственное регулирование тарифов на транспорт</w:t>
      </w:r>
      <w:r>
        <w:rPr>
          <w:sz w:val="28"/>
          <w:szCs w:val="28"/>
        </w:rPr>
        <w:t>е</w:t>
      </w:r>
      <w:r w:rsidRPr="006159D0">
        <w:rPr>
          <w:sz w:val="28"/>
          <w:szCs w:val="28"/>
        </w:rPr>
        <w:t>.</w:t>
      </w:r>
    </w:p>
    <w:p w:rsidR="00EB4785" w:rsidRPr="006159D0" w:rsidRDefault="00EB4785" w:rsidP="00B82969">
      <w:pPr>
        <w:tabs>
          <w:tab w:val="num" w:pos="0"/>
        </w:tabs>
        <w:ind w:right="-2" w:firstLine="709"/>
        <w:jc w:val="both"/>
        <w:rPr>
          <w:sz w:val="28"/>
          <w:szCs w:val="28"/>
        </w:rPr>
      </w:pPr>
      <w:r w:rsidRPr="00220C37">
        <w:rPr>
          <w:sz w:val="28"/>
          <w:szCs w:val="28"/>
        </w:rPr>
        <w:t>Перспективы развития тарифной системы.</w:t>
      </w:r>
    </w:p>
    <w:p w:rsidR="00EB4785" w:rsidRDefault="00EB4785" w:rsidP="00220C37">
      <w:pPr>
        <w:tabs>
          <w:tab w:val="num" w:pos="0"/>
        </w:tabs>
        <w:ind w:right="-2" w:firstLine="709"/>
        <w:jc w:val="both"/>
        <w:rPr>
          <w:sz w:val="28"/>
          <w:szCs w:val="28"/>
        </w:rPr>
      </w:pPr>
    </w:p>
    <w:p w:rsidR="00EB4785" w:rsidRPr="00220C37" w:rsidRDefault="00EB4785" w:rsidP="00BE05C0">
      <w:pPr>
        <w:ind w:right="-2" w:firstLine="709"/>
        <w:rPr>
          <w:b/>
          <w:sz w:val="28"/>
          <w:szCs w:val="28"/>
        </w:rPr>
      </w:pPr>
      <w:r w:rsidRPr="00220C37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> 2.9</w:t>
      </w:r>
      <w:r w:rsidRPr="00220C3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220C37">
        <w:rPr>
          <w:b/>
          <w:sz w:val="28"/>
          <w:szCs w:val="28"/>
        </w:rPr>
        <w:t xml:space="preserve">Финансовые результаты деятельности </w:t>
      </w:r>
      <w:r>
        <w:rPr>
          <w:b/>
          <w:sz w:val="28"/>
          <w:szCs w:val="28"/>
        </w:rPr>
        <w:t xml:space="preserve">автотранспортного </w:t>
      </w:r>
      <w:r w:rsidRPr="00220C37">
        <w:rPr>
          <w:b/>
          <w:sz w:val="28"/>
          <w:szCs w:val="28"/>
        </w:rPr>
        <w:t>предприятия</w:t>
      </w:r>
    </w:p>
    <w:p w:rsidR="00EB4785" w:rsidRPr="006159D0" w:rsidRDefault="00EB4785" w:rsidP="00220C37">
      <w:pPr>
        <w:pStyle w:val="21"/>
        <w:ind w:right="-2" w:firstLine="709"/>
        <w:rPr>
          <w:sz w:val="28"/>
          <w:szCs w:val="28"/>
        </w:rPr>
      </w:pPr>
      <w:r w:rsidRPr="00220C37">
        <w:rPr>
          <w:sz w:val="28"/>
          <w:szCs w:val="28"/>
        </w:rPr>
        <w:t xml:space="preserve">Определение выручки от </w:t>
      </w:r>
      <w:r>
        <w:rPr>
          <w:sz w:val="28"/>
          <w:szCs w:val="28"/>
        </w:rPr>
        <w:t xml:space="preserve">оказания транспортных </w:t>
      </w:r>
      <w:r w:rsidRPr="00220C37">
        <w:rPr>
          <w:sz w:val="28"/>
          <w:szCs w:val="28"/>
        </w:rPr>
        <w:t>услуг. Доходы от внереализационных операций.</w:t>
      </w:r>
      <w:r>
        <w:rPr>
          <w:sz w:val="28"/>
          <w:szCs w:val="28"/>
        </w:rPr>
        <w:t xml:space="preserve"> </w:t>
      </w:r>
      <w:r w:rsidRPr="006159D0">
        <w:rPr>
          <w:sz w:val="28"/>
          <w:szCs w:val="28"/>
        </w:rPr>
        <w:t>Понятие дохода</w:t>
      </w:r>
      <w:r>
        <w:rPr>
          <w:sz w:val="28"/>
          <w:szCs w:val="28"/>
        </w:rPr>
        <w:t xml:space="preserve"> автотранспортного предприятия</w:t>
      </w:r>
      <w:r w:rsidRPr="006159D0">
        <w:rPr>
          <w:sz w:val="28"/>
          <w:szCs w:val="28"/>
        </w:rPr>
        <w:t>. Виды деятельности автотранспортного предприятия, по которым определяется доход.</w:t>
      </w:r>
    </w:p>
    <w:p w:rsidR="00EB4785" w:rsidRDefault="00EB4785" w:rsidP="00220C37">
      <w:pPr>
        <w:pStyle w:val="21"/>
        <w:ind w:right="-2" w:firstLine="709"/>
        <w:rPr>
          <w:sz w:val="28"/>
          <w:szCs w:val="28"/>
        </w:rPr>
      </w:pPr>
      <w:r w:rsidRPr="006159D0">
        <w:rPr>
          <w:sz w:val="28"/>
          <w:szCs w:val="28"/>
        </w:rPr>
        <w:lastRenderedPageBreak/>
        <w:t xml:space="preserve">Экономическое содержание прибыли, ее роль в эффективном функционировании и развитии предприятия.  Виды прибыли. Формирование, распределение и использование прибыли на автотранспортном предприятии. Планирование прибыли. </w:t>
      </w:r>
    </w:p>
    <w:p w:rsidR="00EB4785" w:rsidRDefault="00EB4785" w:rsidP="000A4952">
      <w:pPr>
        <w:pStyle w:val="21"/>
        <w:ind w:right="-2" w:firstLine="709"/>
        <w:rPr>
          <w:sz w:val="28"/>
          <w:szCs w:val="28"/>
        </w:rPr>
      </w:pPr>
      <w:r w:rsidRPr="000A4952">
        <w:rPr>
          <w:sz w:val="28"/>
          <w:szCs w:val="28"/>
        </w:rPr>
        <w:t xml:space="preserve">Пути повышения </w:t>
      </w:r>
      <w:r>
        <w:rPr>
          <w:sz w:val="28"/>
          <w:szCs w:val="28"/>
        </w:rPr>
        <w:t xml:space="preserve">экономических показателей </w:t>
      </w:r>
      <w:r w:rsidRPr="000A4952">
        <w:rPr>
          <w:sz w:val="28"/>
          <w:szCs w:val="28"/>
        </w:rPr>
        <w:t xml:space="preserve">деятельности </w:t>
      </w:r>
      <w:r>
        <w:rPr>
          <w:sz w:val="28"/>
          <w:szCs w:val="28"/>
        </w:rPr>
        <w:t>автотранспортного предприятия</w:t>
      </w:r>
    </w:p>
    <w:p w:rsidR="00EB4785" w:rsidRDefault="00EB4785" w:rsidP="000A4952">
      <w:pPr>
        <w:pStyle w:val="21"/>
        <w:ind w:right="-2" w:firstLine="709"/>
        <w:rPr>
          <w:sz w:val="28"/>
          <w:szCs w:val="28"/>
        </w:rPr>
      </w:pPr>
    </w:p>
    <w:p w:rsidR="00EB4785" w:rsidRDefault="00EB4785" w:rsidP="00BE05C0">
      <w:pPr>
        <w:ind w:right="-2" w:firstLine="709"/>
        <w:rPr>
          <w:b/>
          <w:sz w:val="28"/>
          <w:szCs w:val="28"/>
        </w:rPr>
      </w:pPr>
      <w:r w:rsidRPr="0078617A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2.10</w:t>
      </w:r>
      <w:r w:rsidRPr="0078617A">
        <w:rPr>
          <w:b/>
          <w:sz w:val="28"/>
          <w:szCs w:val="28"/>
        </w:rPr>
        <w:t>. Эффективность производственной деятельности автотранспортного предприятия</w:t>
      </w:r>
    </w:p>
    <w:p w:rsidR="00EB4785" w:rsidRDefault="00EB4785" w:rsidP="009C6FDE">
      <w:pPr>
        <w:pStyle w:val="21"/>
        <w:ind w:right="-2" w:firstLine="709"/>
        <w:rPr>
          <w:sz w:val="28"/>
          <w:szCs w:val="28"/>
        </w:rPr>
      </w:pPr>
      <w:r>
        <w:rPr>
          <w:sz w:val="28"/>
          <w:szCs w:val="28"/>
        </w:rPr>
        <w:t>Сущность категории «</w:t>
      </w:r>
      <w:r w:rsidRPr="0078617A">
        <w:rPr>
          <w:sz w:val="28"/>
          <w:szCs w:val="28"/>
        </w:rPr>
        <w:t>эффективность производства</w:t>
      </w:r>
      <w:r>
        <w:rPr>
          <w:sz w:val="28"/>
          <w:szCs w:val="28"/>
        </w:rPr>
        <w:t xml:space="preserve">». Показатели: экономический, технический и социальный эффект. Понятия: экономическая социальная и экологическая эффективность. Показатели экономической эффективности использования ресурсов. Показатели оценки эффективности трудовых ресурсов. </w:t>
      </w:r>
    </w:p>
    <w:p w:rsidR="00EB4785" w:rsidRDefault="00EB4785" w:rsidP="009C6FDE">
      <w:pPr>
        <w:pStyle w:val="21"/>
        <w:ind w:right="-2" w:firstLine="709"/>
        <w:rPr>
          <w:sz w:val="28"/>
          <w:szCs w:val="28"/>
        </w:rPr>
      </w:pPr>
      <w:r>
        <w:rPr>
          <w:sz w:val="28"/>
          <w:szCs w:val="28"/>
        </w:rPr>
        <w:t>Показатели использования основного капитала.</w:t>
      </w:r>
    </w:p>
    <w:p w:rsidR="00EB4785" w:rsidRPr="0078617A" w:rsidRDefault="00EB4785" w:rsidP="000A4952">
      <w:pPr>
        <w:pStyle w:val="21"/>
        <w:ind w:right="-2" w:firstLine="709"/>
        <w:rPr>
          <w:sz w:val="28"/>
          <w:szCs w:val="28"/>
        </w:rPr>
      </w:pPr>
      <w:r>
        <w:rPr>
          <w:sz w:val="28"/>
          <w:szCs w:val="28"/>
        </w:rPr>
        <w:t>Экономическая сущность рентабельности. Рентабельность перевозки. Рентабельность собственного капитала. Рентабельность активов. Рентабельность производства.</w:t>
      </w:r>
    </w:p>
    <w:p w:rsidR="00EB4785" w:rsidRDefault="00EB4785" w:rsidP="00B82969">
      <w:pPr>
        <w:pStyle w:val="2"/>
        <w:ind w:right="-2" w:firstLine="709"/>
        <w:jc w:val="both"/>
        <w:rPr>
          <w:b w:val="0"/>
          <w:sz w:val="28"/>
          <w:szCs w:val="28"/>
        </w:rPr>
      </w:pPr>
    </w:p>
    <w:p w:rsidR="00EB4785" w:rsidRPr="00BE05C0" w:rsidRDefault="00EB4785" w:rsidP="00BE05C0">
      <w:pPr>
        <w:ind w:right="-2" w:firstLine="709"/>
        <w:rPr>
          <w:b/>
          <w:sz w:val="28"/>
          <w:szCs w:val="28"/>
        </w:rPr>
      </w:pPr>
      <w:r w:rsidRPr="00BE05C0">
        <w:rPr>
          <w:b/>
          <w:sz w:val="28"/>
          <w:szCs w:val="28"/>
        </w:rPr>
        <w:t>Тема 2.11. Лизинг автомобильного транспорта</w:t>
      </w:r>
    </w:p>
    <w:p w:rsidR="00EB4785" w:rsidRPr="00C76814" w:rsidRDefault="00EB4785" w:rsidP="004F61D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47CBD">
        <w:rPr>
          <w:sz w:val="28"/>
          <w:szCs w:val="28"/>
          <w:lang w:eastAsia="en-US"/>
        </w:rPr>
        <w:t>Экономическая сущность лизинга</w:t>
      </w:r>
      <w:r>
        <w:rPr>
          <w:sz w:val="28"/>
          <w:szCs w:val="28"/>
          <w:lang w:eastAsia="en-US"/>
        </w:rPr>
        <w:t xml:space="preserve">. </w:t>
      </w:r>
      <w:r w:rsidRPr="00C76814">
        <w:rPr>
          <w:sz w:val="28"/>
          <w:szCs w:val="28"/>
        </w:rPr>
        <w:t>Лизинг как современная форма обновления основных средств: понятие, цель и механизм реализации. Виды лизинга: прямой и возвратный, оперативный и финансовый, международный и внутренний и др. Экономические преимущества лизинга как формы обновления основных средств.</w:t>
      </w:r>
    </w:p>
    <w:p w:rsidR="00EB4785" w:rsidRDefault="00EB4785" w:rsidP="00166AC7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Особенности применения лизинга на автомобильном транспорте. </w:t>
      </w:r>
      <w:r w:rsidRPr="001A04AB">
        <w:rPr>
          <w:sz w:val="28"/>
          <w:szCs w:val="28"/>
          <w:lang w:eastAsia="en-US"/>
        </w:rPr>
        <w:t>Международный лизинг автотранспортных средств</w:t>
      </w:r>
      <w:r>
        <w:rPr>
          <w:sz w:val="28"/>
          <w:szCs w:val="28"/>
          <w:lang w:eastAsia="en-US"/>
        </w:rPr>
        <w:t xml:space="preserve">. </w:t>
      </w:r>
    </w:p>
    <w:p w:rsidR="00EB4785" w:rsidRDefault="00EB4785" w:rsidP="00D53662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5118AD">
        <w:rPr>
          <w:sz w:val="28"/>
          <w:szCs w:val="28"/>
          <w:lang w:eastAsia="en-US"/>
        </w:rPr>
        <w:t>Виды и формы денежных платежей</w:t>
      </w:r>
      <w:r>
        <w:rPr>
          <w:sz w:val="28"/>
          <w:szCs w:val="28"/>
          <w:lang w:eastAsia="en-US"/>
        </w:rPr>
        <w:t>.</w:t>
      </w:r>
    </w:p>
    <w:p w:rsidR="00EB4785" w:rsidRDefault="00EB4785" w:rsidP="005118A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Методика р</w:t>
      </w:r>
      <w:r w:rsidRPr="00C76814">
        <w:rPr>
          <w:sz w:val="28"/>
          <w:szCs w:val="28"/>
        </w:rPr>
        <w:t>асчет</w:t>
      </w:r>
      <w:r>
        <w:rPr>
          <w:sz w:val="28"/>
          <w:szCs w:val="28"/>
        </w:rPr>
        <w:t>а</w:t>
      </w:r>
      <w:r w:rsidRPr="00C76814">
        <w:rPr>
          <w:sz w:val="28"/>
          <w:szCs w:val="28"/>
        </w:rPr>
        <w:t xml:space="preserve"> лизинговых платежей. </w:t>
      </w:r>
    </w:p>
    <w:p w:rsidR="00EB4785" w:rsidRDefault="00EB4785" w:rsidP="005118AD">
      <w:pPr>
        <w:pStyle w:val="2"/>
        <w:ind w:right="-2" w:firstLine="709"/>
        <w:jc w:val="both"/>
        <w:rPr>
          <w:sz w:val="28"/>
          <w:szCs w:val="28"/>
        </w:rPr>
      </w:pPr>
      <w:r w:rsidRPr="00FF13E9">
        <w:rPr>
          <w:b w:val="0"/>
          <w:sz w:val="28"/>
          <w:szCs w:val="28"/>
        </w:rPr>
        <w:t>Порядок проведения лизинговых операций</w:t>
      </w:r>
      <w:r>
        <w:rPr>
          <w:b w:val="0"/>
          <w:sz w:val="28"/>
          <w:szCs w:val="28"/>
        </w:rPr>
        <w:t>.</w:t>
      </w:r>
    </w:p>
    <w:p w:rsidR="00EB4785" w:rsidRDefault="00EB4785" w:rsidP="00D53662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D53662">
        <w:rPr>
          <w:sz w:val="28"/>
          <w:szCs w:val="28"/>
          <w:lang w:eastAsia="en-US"/>
        </w:rPr>
        <w:t>Управление рисками лизинговых сделок</w:t>
      </w:r>
      <w:r>
        <w:rPr>
          <w:sz w:val="28"/>
          <w:szCs w:val="28"/>
          <w:lang w:eastAsia="en-US"/>
        </w:rPr>
        <w:t>.</w:t>
      </w:r>
    </w:p>
    <w:p w:rsidR="00EB4785" w:rsidRDefault="00EB4785" w:rsidP="00D5366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118AD">
        <w:rPr>
          <w:sz w:val="28"/>
          <w:szCs w:val="28"/>
        </w:rPr>
        <w:t>Правовое регулирование лизинговой деятельности в Республике Беларусь</w:t>
      </w:r>
      <w:r>
        <w:rPr>
          <w:sz w:val="28"/>
          <w:szCs w:val="28"/>
        </w:rPr>
        <w:t>.</w:t>
      </w:r>
    </w:p>
    <w:p w:rsidR="00EB4785" w:rsidRDefault="00EB4785" w:rsidP="00166AC7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B47CBD">
        <w:rPr>
          <w:sz w:val="28"/>
          <w:szCs w:val="28"/>
          <w:lang w:eastAsia="en-US"/>
        </w:rPr>
        <w:t xml:space="preserve">Проблемы и перспективы развития лизинговых операций </w:t>
      </w:r>
      <w:r>
        <w:rPr>
          <w:sz w:val="28"/>
          <w:szCs w:val="28"/>
          <w:lang w:eastAsia="en-US"/>
        </w:rPr>
        <w:t>на автомобильном транспорте</w:t>
      </w:r>
    </w:p>
    <w:p w:rsidR="00EB4785" w:rsidRDefault="00EB4785" w:rsidP="00F326D5">
      <w:pPr>
        <w:pStyle w:val="2"/>
        <w:ind w:right="-2" w:firstLine="709"/>
        <w:jc w:val="both"/>
        <w:rPr>
          <w:sz w:val="28"/>
          <w:szCs w:val="28"/>
        </w:rPr>
      </w:pPr>
    </w:p>
    <w:p w:rsidR="00EB4785" w:rsidRPr="00BE05C0" w:rsidRDefault="00EB4785" w:rsidP="00BE05C0">
      <w:pPr>
        <w:ind w:right="-2" w:firstLine="709"/>
        <w:rPr>
          <w:b/>
          <w:sz w:val="28"/>
          <w:szCs w:val="28"/>
        </w:rPr>
      </w:pPr>
      <w:r w:rsidRPr="00BE05C0">
        <w:rPr>
          <w:b/>
          <w:sz w:val="28"/>
          <w:szCs w:val="28"/>
        </w:rPr>
        <w:t xml:space="preserve">Тема 2.12. Конкурентоспособность транспортной услуги и предприятия </w:t>
      </w:r>
    </w:p>
    <w:p w:rsidR="00EB4785" w:rsidRPr="00373763" w:rsidRDefault="00EB4785" w:rsidP="00F326D5">
      <w:pPr>
        <w:ind w:firstLine="568"/>
        <w:jc w:val="both"/>
        <w:rPr>
          <w:sz w:val="28"/>
          <w:szCs w:val="28"/>
        </w:rPr>
      </w:pPr>
      <w:r w:rsidRPr="00373763">
        <w:rPr>
          <w:sz w:val="28"/>
          <w:szCs w:val="28"/>
        </w:rPr>
        <w:t>Определение конкуренции. Классификация конкуренции. Функции конкуренции. Факторы, влияющие на силу конкурентной борьбы.</w:t>
      </w:r>
    </w:p>
    <w:p w:rsidR="00EB4785" w:rsidRDefault="00EB4785" w:rsidP="00F326D5">
      <w:pPr>
        <w:ind w:firstLine="568"/>
        <w:jc w:val="both"/>
        <w:rPr>
          <w:sz w:val="28"/>
          <w:szCs w:val="28"/>
        </w:rPr>
      </w:pPr>
      <w:r w:rsidRPr="00422609">
        <w:rPr>
          <w:sz w:val="28"/>
          <w:szCs w:val="28"/>
        </w:rPr>
        <w:t xml:space="preserve">Конкурентные преимущества предприятия и их формирование. </w:t>
      </w:r>
      <w:r w:rsidRPr="005A3F49">
        <w:rPr>
          <w:sz w:val="28"/>
          <w:szCs w:val="28"/>
        </w:rPr>
        <w:t>Конкурентоспособность транспортной продукции.</w:t>
      </w:r>
    </w:p>
    <w:p w:rsidR="00EB4785" w:rsidRPr="00422609" w:rsidRDefault="00EB4785" w:rsidP="00F326D5">
      <w:pPr>
        <w:ind w:firstLine="568"/>
        <w:jc w:val="both"/>
        <w:rPr>
          <w:sz w:val="28"/>
          <w:szCs w:val="28"/>
        </w:rPr>
      </w:pPr>
      <w:r w:rsidRPr="00422609">
        <w:rPr>
          <w:sz w:val="28"/>
          <w:szCs w:val="28"/>
        </w:rPr>
        <w:t xml:space="preserve">Источники конкурентных преимуществ </w:t>
      </w:r>
      <w:r>
        <w:rPr>
          <w:sz w:val="28"/>
          <w:szCs w:val="28"/>
        </w:rPr>
        <w:t xml:space="preserve">автотранспортного </w:t>
      </w:r>
      <w:r w:rsidRPr="00422609">
        <w:rPr>
          <w:sz w:val="28"/>
          <w:szCs w:val="28"/>
        </w:rPr>
        <w:t>предприятия. Взаимосвязь конкурентоспособности предприятия и конкурентоспособности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транспортной услуги</w:t>
      </w:r>
      <w:r w:rsidRPr="00422609">
        <w:rPr>
          <w:sz w:val="28"/>
          <w:szCs w:val="28"/>
        </w:rPr>
        <w:t xml:space="preserve">. </w:t>
      </w:r>
      <w:r w:rsidRPr="006159D0">
        <w:rPr>
          <w:sz w:val="28"/>
          <w:szCs w:val="28"/>
        </w:rPr>
        <w:t>Методы оценки конкурентоспособности транспортн</w:t>
      </w:r>
      <w:r>
        <w:rPr>
          <w:sz w:val="28"/>
          <w:szCs w:val="28"/>
        </w:rPr>
        <w:t>ой</w:t>
      </w:r>
      <w:r w:rsidRPr="006159D0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и и предприятия</w:t>
      </w:r>
      <w:r w:rsidRPr="006159D0">
        <w:rPr>
          <w:sz w:val="28"/>
          <w:szCs w:val="28"/>
        </w:rPr>
        <w:t>.</w:t>
      </w:r>
    </w:p>
    <w:p w:rsidR="00EB4785" w:rsidRPr="00A071EA" w:rsidRDefault="00EB4785" w:rsidP="00F326D5">
      <w:pPr>
        <w:ind w:right="-2" w:firstLine="709"/>
        <w:jc w:val="both"/>
        <w:rPr>
          <w:rFonts w:ascii="Georgia" w:hAnsi="Georgia" w:cs="Georgia"/>
          <w:sz w:val="16"/>
          <w:szCs w:val="16"/>
          <w:lang w:eastAsia="en-US"/>
        </w:rPr>
      </w:pPr>
      <w:r w:rsidRPr="00DA7BA7">
        <w:rPr>
          <w:sz w:val="28"/>
          <w:szCs w:val="28"/>
        </w:rPr>
        <w:t xml:space="preserve">Влияние уровня конкурентоспособности </w:t>
      </w:r>
      <w:r>
        <w:rPr>
          <w:sz w:val="28"/>
          <w:szCs w:val="28"/>
        </w:rPr>
        <w:t xml:space="preserve">автотранспортного предприятия </w:t>
      </w:r>
      <w:r w:rsidRPr="00DA7BA7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его </w:t>
      </w:r>
      <w:r w:rsidRPr="00DA7BA7">
        <w:rPr>
          <w:sz w:val="28"/>
          <w:szCs w:val="28"/>
        </w:rPr>
        <w:t>экономическое развитие</w:t>
      </w:r>
      <w:r w:rsidRPr="00A071EA">
        <w:rPr>
          <w:rFonts w:ascii="Georgia" w:hAnsi="Georgia" w:cs="Georgia"/>
          <w:color w:val="000000"/>
          <w:sz w:val="16"/>
          <w:szCs w:val="16"/>
          <w:lang w:eastAsia="en-US"/>
        </w:rPr>
        <w:t>.</w:t>
      </w:r>
    </w:p>
    <w:p w:rsidR="00EB4785" w:rsidRPr="006159D0" w:rsidRDefault="00EB4785" w:rsidP="00F326D5">
      <w:pPr>
        <w:ind w:right="-2" w:firstLine="709"/>
        <w:jc w:val="both"/>
        <w:rPr>
          <w:sz w:val="28"/>
          <w:szCs w:val="28"/>
        </w:rPr>
      </w:pPr>
    </w:p>
    <w:p w:rsidR="00EB4785" w:rsidRPr="00BE05C0" w:rsidRDefault="00EB4785" w:rsidP="00BE05C0">
      <w:pPr>
        <w:ind w:right="-2" w:firstLine="709"/>
        <w:rPr>
          <w:b/>
          <w:sz w:val="28"/>
          <w:szCs w:val="28"/>
        </w:rPr>
      </w:pPr>
      <w:r w:rsidRPr="00BE05C0">
        <w:rPr>
          <w:b/>
          <w:sz w:val="28"/>
          <w:szCs w:val="28"/>
        </w:rPr>
        <w:t>Тема 2.13. Инновационная деятельность в автотранспортном предприятии</w:t>
      </w:r>
    </w:p>
    <w:p w:rsidR="00EB4785" w:rsidRDefault="00EB4785" w:rsidP="005E7651">
      <w:pPr>
        <w:pStyle w:val="21"/>
        <w:ind w:right="-2" w:firstLine="709"/>
        <w:rPr>
          <w:sz w:val="28"/>
          <w:szCs w:val="28"/>
        </w:rPr>
      </w:pPr>
      <w:r w:rsidRPr="00F326D5">
        <w:rPr>
          <w:sz w:val="28"/>
          <w:szCs w:val="28"/>
        </w:rPr>
        <w:t>Понятие инновационной деятельности</w:t>
      </w:r>
      <w:r>
        <w:rPr>
          <w:sz w:val="28"/>
          <w:szCs w:val="28"/>
        </w:rPr>
        <w:t xml:space="preserve">. </w:t>
      </w:r>
      <w:r w:rsidRPr="00F4638E">
        <w:rPr>
          <w:sz w:val="28"/>
          <w:szCs w:val="28"/>
        </w:rPr>
        <w:t>Классификация инноваций</w:t>
      </w:r>
      <w:r>
        <w:rPr>
          <w:sz w:val="28"/>
          <w:szCs w:val="28"/>
        </w:rPr>
        <w:t xml:space="preserve">. </w:t>
      </w:r>
      <w:r w:rsidRPr="006159D0">
        <w:rPr>
          <w:sz w:val="28"/>
          <w:szCs w:val="28"/>
        </w:rPr>
        <w:t xml:space="preserve">Роль инноваций в устойчивом развитии </w:t>
      </w:r>
      <w:r>
        <w:rPr>
          <w:sz w:val="28"/>
          <w:szCs w:val="28"/>
        </w:rPr>
        <w:t>авто</w:t>
      </w:r>
      <w:r w:rsidRPr="006159D0">
        <w:rPr>
          <w:sz w:val="28"/>
          <w:szCs w:val="28"/>
        </w:rPr>
        <w:t xml:space="preserve">транспортного предприятия. </w:t>
      </w:r>
    </w:p>
    <w:p w:rsidR="00EB4785" w:rsidRDefault="00EB4785" w:rsidP="000A2047">
      <w:pPr>
        <w:pStyle w:val="21"/>
        <w:ind w:right="-2" w:firstLine="709"/>
        <w:rPr>
          <w:sz w:val="28"/>
          <w:szCs w:val="28"/>
        </w:rPr>
      </w:pPr>
      <w:r>
        <w:rPr>
          <w:sz w:val="28"/>
          <w:szCs w:val="28"/>
        </w:rPr>
        <w:t>Оценка эффективности инновационных технологий.</w:t>
      </w:r>
    </w:p>
    <w:p w:rsidR="00EB4785" w:rsidRDefault="00EB4785" w:rsidP="005E7651">
      <w:pPr>
        <w:pStyle w:val="21"/>
        <w:ind w:right="-2" w:firstLine="709"/>
        <w:rPr>
          <w:sz w:val="28"/>
          <w:szCs w:val="28"/>
        </w:rPr>
      </w:pPr>
      <w:r>
        <w:rPr>
          <w:sz w:val="28"/>
          <w:szCs w:val="28"/>
        </w:rPr>
        <w:t>Основные этапы инновационного процесса и жизненный цикл инноваций. Трансферт технологии.</w:t>
      </w:r>
    </w:p>
    <w:p w:rsidR="00EB4785" w:rsidRDefault="00EB4785" w:rsidP="00D26858">
      <w:pPr>
        <w:ind w:right="-2" w:firstLine="709"/>
        <w:jc w:val="both"/>
        <w:rPr>
          <w:b/>
          <w:sz w:val="28"/>
          <w:szCs w:val="28"/>
        </w:rPr>
      </w:pPr>
    </w:p>
    <w:p w:rsidR="00EB4785" w:rsidRPr="006159D0" w:rsidRDefault="00EB4785" w:rsidP="00BE05C0">
      <w:pPr>
        <w:ind w:right="-2" w:firstLine="709"/>
        <w:rPr>
          <w:sz w:val="28"/>
          <w:szCs w:val="28"/>
        </w:rPr>
      </w:pPr>
      <w:r w:rsidRPr="006159D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2.14</w:t>
      </w:r>
      <w:r w:rsidRPr="006159D0">
        <w:rPr>
          <w:b/>
          <w:sz w:val="28"/>
          <w:szCs w:val="28"/>
        </w:rPr>
        <w:t xml:space="preserve">. Инвестиционная деятельность </w:t>
      </w:r>
      <w:r>
        <w:rPr>
          <w:b/>
          <w:sz w:val="28"/>
          <w:szCs w:val="28"/>
        </w:rPr>
        <w:t>автотранспортного предприятия</w:t>
      </w:r>
    </w:p>
    <w:p w:rsidR="00EB4785" w:rsidRDefault="00EB4785" w:rsidP="00D26858">
      <w:pPr>
        <w:pStyle w:val="21"/>
        <w:ind w:right="-2" w:firstLine="709"/>
        <w:rPr>
          <w:sz w:val="28"/>
          <w:szCs w:val="28"/>
        </w:rPr>
      </w:pPr>
      <w:r w:rsidRPr="00252919">
        <w:rPr>
          <w:sz w:val="28"/>
          <w:szCs w:val="28"/>
        </w:rPr>
        <w:t>Экономическая с</w:t>
      </w:r>
      <w:r w:rsidRPr="00D26858">
        <w:rPr>
          <w:sz w:val="28"/>
          <w:szCs w:val="28"/>
        </w:rPr>
        <w:t xml:space="preserve">ущность и значение инвестиций. </w:t>
      </w:r>
      <w:r w:rsidRPr="00252919">
        <w:rPr>
          <w:sz w:val="28"/>
          <w:szCs w:val="28"/>
        </w:rPr>
        <w:t>Понятие и классификация инвестиций</w:t>
      </w:r>
      <w:r>
        <w:rPr>
          <w:sz w:val="28"/>
          <w:szCs w:val="28"/>
        </w:rPr>
        <w:t xml:space="preserve">. </w:t>
      </w:r>
      <w:r w:rsidRPr="00252919">
        <w:rPr>
          <w:sz w:val="28"/>
          <w:szCs w:val="28"/>
        </w:rPr>
        <w:t>Инвестиционная деятельность на автомобильном транспорте</w:t>
      </w:r>
      <w:r>
        <w:rPr>
          <w:sz w:val="28"/>
          <w:szCs w:val="28"/>
        </w:rPr>
        <w:t>.</w:t>
      </w:r>
    </w:p>
    <w:p w:rsidR="00EB4785" w:rsidRPr="004943E4" w:rsidRDefault="00EB4785" w:rsidP="00A45F6D">
      <w:pPr>
        <w:pStyle w:val="21"/>
        <w:ind w:right="-2" w:firstLine="709"/>
        <w:rPr>
          <w:sz w:val="28"/>
          <w:szCs w:val="28"/>
        </w:rPr>
      </w:pPr>
      <w:r w:rsidRPr="00252919">
        <w:rPr>
          <w:sz w:val="28"/>
          <w:szCs w:val="28"/>
        </w:rPr>
        <w:t>Инвестиционный климат</w:t>
      </w:r>
      <w:r>
        <w:rPr>
          <w:sz w:val="28"/>
          <w:szCs w:val="28"/>
        </w:rPr>
        <w:t xml:space="preserve">. </w:t>
      </w:r>
      <w:r w:rsidRPr="00252919">
        <w:rPr>
          <w:sz w:val="28"/>
          <w:szCs w:val="28"/>
        </w:rPr>
        <w:t xml:space="preserve">Инвестиционная привлекательность </w:t>
      </w:r>
      <w:r>
        <w:rPr>
          <w:sz w:val="28"/>
          <w:szCs w:val="28"/>
        </w:rPr>
        <w:t xml:space="preserve">автотранспортного предприятия. </w:t>
      </w:r>
      <w:r w:rsidRPr="004943E4">
        <w:rPr>
          <w:sz w:val="28"/>
          <w:szCs w:val="28"/>
        </w:rPr>
        <w:t>Финансовые рынки</w:t>
      </w:r>
      <w:r>
        <w:rPr>
          <w:sz w:val="28"/>
          <w:szCs w:val="28"/>
        </w:rPr>
        <w:t>. Иностранные инвестиции.</w:t>
      </w:r>
    </w:p>
    <w:p w:rsidR="00EB4785" w:rsidRDefault="00EB4785" w:rsidP="00D26858">
      <w:pPr>
        <w:pStyle w:val="21"/>
        <w:ind w:right="-2" w:firstLine="709"/>
        <w:rPr>
          <w:sz w:val="28"/>
          <w:szCs w:val="28"/>
        </w:rPr>
      </w:pPr>
      <w:r w:rsidRPr="00252919">
        <w:rPr>
          <w:sz w:val="28"/>
          <w:szCs w:val="28"/>
        </w:rPr>
        <w:t>Правовые основы инвестиционной деятельности в Р</w:t>
      </w:r>
      <w:r>
        <w:rPr>
          <w:sz w:val="28"/>
          <w:szCs w:val="28"/>
        </w:rPr>
        <w:t xml:space="preserve">еспублике Беларусь. </w:t>
      </w:r>
    </w:p>
    <w:p w:rsidR="00EB4785" w:rsidRPr="006159D0" w:rsidRDefault="00EB4785" w:rsidP="00252919">
      <w:pPr>
        <w:pStyle w:val="21"/>
        <w:ind w:right="-2" w:firstLine="709"/>
        <w:rPr>
          <w:sz w:val="28"/>
          <w:szCs w:val="28"/>
        </w:rPr>
      </w:pPr>
      <w:r w:rsidRPr="00252919">
        <w:rPr>
          <w:sz w:val="28"/>
          <w:szCs w:val="28"/>
        </w:rPr>
        <w:t>Источники, формы и методы финансирования инвестиций на автомобильном транспорте</w:t>
      </w:r>
      <w:r>
        <w:rPr>
          <w:sz w:val="28"/>
          <w:szCs w:val="28"/>
        </w:rPr>
        <w:t xml:space="preserve">. </w:t>
      </w:r>
    </w:p>
    <w:p w:rsidR="00EB4785" w:rsidRDefault="00EB4785" w:rsidP="00262446">
      <w:pPr>
        <w:pStyle w:val="2"/>
        <w:ind w:right="-2" w:firstLine="709"/>
        <w:jc w:val="both"/>
        <w:rPr>
          <w:sz w:val="28"/>
          <w:szCs w:val="28"/>
        </w:rPr>
      </w:pPr>
    </w:p>
    <w:p w:rsidR="00EB4785" w:rsidRPr="006814A5" w:rsidRDefault="00EB4785" w:rsidP="0003154A">
      <w:pPr>
        <w:ind w:firstLine="709"/>
        <w:jc w:val="both"/>
        <w:rPr>
          <w:b/>
          <w:sz w:val="28"/>
          <w:szCs w:val="28"/>
        </w:rPr>
      </w:pPr>
      <w:r w:rsidRPr="006814A5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2.15</w:t>
      </w:r>
      <w:r w:rsidRPr="006814A5">
        <w:rPr>
          <w:b/>
          <w:sz w:val="28"/>
          <w:szCs w:val="28"/>
        </w:rPr>
        <w:t xml:space="preserve">. Оценка стоимости </w:t>
      </w:r>
      <w:r>
        <w:rPr>
          <w:b/>
          <w:sz w:val="28"/>
          <w:szCs w:val="28"/>
        </w:rPr>
        <w:t>предприятия</w:t>
      </w:r>
    </w:p>
    <w:p w:rsidR="00EB4785" w:rsidRPr="006814A5" w:rsidRDefault="00EB4785" w:rsidP="0003154A">
      <w:pPr>
        <w:ind w:firstLine="709"/>
        <w:jc w:val="both"/>
        <w:rPr>
          <w:sz w:val="28"/>
          <w:szCs w:val="28"/>
        </w:rPr>
      </w:pPr>
      <w:r w:rsidRPr="00DC1DAD">
        <w:rPr>
          <w:sz w:val="28"/>
          <w:szCs w:val="28"/>
          <w:lang w:eastAsia="en-US"/>
        </w:rPr>
        <w:t>Понятие, цели и принципы оценки стоимости предприятия</w:t>
      </w:r>
      <w:r>
        <w:rPr>
          <w:sz w:val="28"/>
          <w:szCs w:val="28"/>
          <w:lang w:eastAsia="en-US"/>
        </w:rPr>
        <w:t xml:space="preserve">. </w:t>
      </w:r>
      <w:r w:rsidRPr="006814A5">
        <w:rPr>
          <w:sz w:val="28"/>
          <w:szCs w:val="28"/>
        </w:rPr>
        <w:t>Характеристика экономических ситуаций, при которых необходима оценка стоимости предприятия.</w:t>
      </w:r>
    </w:p>
    <w:p w:rsidR="00EB4785" w:rsidRPr="006814A5" w:rsidRDefault="00EB4785" w:rsidP="0003154A">
      <w:pPr>
        <w:ind w:firstLine="709"/>
        <w:jc w:val="both"/>
        <w:rPr>
          <w:sz w:val="28"/>
          <w:szCs w:val="28"/>
        </w:rPr>
      </w:pPr>
      <w:r w:rsidRPr="006814A5">
        <w:rPr>
          <w:sz w:val="28"/>
          <w:szCs w:val="28"/>
        </w:rPr>
        <w:t>Оценка бизнеса: экономическая сущность, отличительные признаки, основные этапы.</w:t>
      </w:r>
    </w:p>
    <w:p w:rsidR="00EB4785" w:rsidRDefault="00EB4785" w:rsidP="0003154A">
      <w:pPr>
        <w:ind w:firstLine="709"/>
        <w:jc w:val="both"/>
        <w:rPr>
          <w:sz w:val="28"/>
          <w:szCs w:val="28"/>
        </w:rPr>
      </w:pPr>
      <w:r w:rsidRPr="006814A5">
        <w:rPr>
          <w:sz w:val="28"/>
          <w:szCs w:val="28"/>
        </w:rPr>
        <w:t>Дивидендная политика и ее влияние на оценку стоимости</w:t>
      </w:r>
      <w:r>
        <w:rPr>
          <w:sz w:val="28"/>
          <w:szCs w:val="28"/>
        </w:rPr>
        <w:t xml:space="preserve"> предприятия</w:t>
      </w:r>
      <w:r w:rsidRPr="006814A5">
        <w:rPr>
          <w:sz w:val="28"/>
          <w:szCs w:val="28"/>
        </w:rPr>
        <w:t xml:space="preserve">. Методы оценки стоимости </w:t>
      </w:r>
      <w:r>
        <w:rPr>
          <w:sz w:val="28"/>
          <w:szCs w:val="28"/>
        </w:rPr>
        <w:t>предприятия</w:t>
      </w:r>
      <w:r w:rsidRPr="006814A5">
        <w:rPr>
          <w:sz w:val="28"/>
          <w:szCs w:val="28"/>
        </w:rPr>
        <w:t>: экономическая характеристика, достоинства, недостатки и особенности применения. Доходный подход к оценке стоимости</w:t>
      </w:r>
      <w:r>
        <w:rPr>
          <w:sz w:val="28"/>
          <w:szCs w:val="28"/>
        </w:rPr>
        <w:t xml:space="preserve"> предприятия</w:t>
      </w:r>
      <w:r w:rsidRPr="006814A5">
        <w:rPr>
          <w:sz w:val="28"/>
          <w:szCs w:val="28"/>
        </w:rPr>
        <w:t xml:space="preserve">: экономическая сущность, основные методы и этапы проведения. Оценка стоимости </w:t>
      </w:r>
      <w:r>
        <w:rPr>
          <w:sz w:val="28"/>
          <w:szCs w:val="28"/>
        </w:rPr>
        <w:t xml:space="preserve">предприятия </w:t>
      </w:r>
      <w:r w:rsidRPr="006814A5">
        <w:rPr>
          <w:sz w:val="28"/>
          <w:szCs w:val="28"/>
        </w:rPr>
        <w:t>сравнительным подходом: экономическая сущность, особенности и методика расчета. Затратный метод определения стоимости</w:t>
      </w:r>
      <w:r>
        <w:rPr>
          <w:sz w:val="28"/>
          <w:szCs w:val="28"/>
        </w:rPr>
        <w:t xml:space="preserve"> предприятия</w:t>
      </w:r>
      <w:r w:rsidRPr="006814A5">
        <w:rPr>
          <w:sz w:val="28"/>
          <w:szCs w:val="28"/>
        </w:rPr>
        <w:t>: основные этапы проведения оценочных работ, методики расчета, особенности применения в трансформационный период</w:t>
      </w:r>
      <w:r>
        <w:rPr>
          <w:sz w:val="28"/>
          <w:szCs w:val="28"/>
        </w:rPr>
        <w:t>.</w:t>
      </w:r>
    </w:p>
    <w:p w:rsidR="00EB4785" w:rsidRDefault="00EB4785" w:rsidP="0003154A">
      <w:pPr>
        <w:ind w:firstLine="709"/>
        <w:jc w:val="both"/>
        <w:rPr>
          <w:sz w:val="28"/>
          <w:szCs w:val="28"/>
        </w:rPr>
      </w:pPr>
    </w:p>
    <w:p w:rsidR="00EB4785" w:rsidRDefault="00EB4785" w:rsidP="00B82969">
      <w:pPr>
        <w:ind w:firstLine="709"/>
        <w:jc w:val="center"/>
        <w:rPr>
          <w:sz w:val="28"/>
          <w:szCs w:val="28"/>
        </w:rPr>
      </w:pPr>
    </w:p>
    <w:p w:rsidR="00EB4785" w:rsidRDefault="00EB4785" w:rsidP="00B82969">
      <w:pPr>
        <w:ind w:firstLine="709"/>
        <w:jc w:val="center"/>
        <w:rPr>
          <w:sz w:val="28"/>
          <w:szCs w:val="28"/>
        </w:rPr>
      </w:pPr>
    </w:p>
    <w:p w:rsidR="00EB4785" w:rsidRDefault="00EB4785" w:rsidP="00BD3221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br w:type="page"/>
      </w:r>
      <w:r>
        <w:rPr>
          <w:b/>
          <w:caps/>
          <w:sz w:val="28"/>
        </w:rPr>
        <w:lastRenderedPageBreak/>
        <w:t>Информационно-методическая часть</w:t>
      </w:r>
    </w:p>
    <w:p w:rsidR="00EB4785" w:rsidRDefault="00EB4785" w:rsidP="00BD3221">
      <w:pPr>
        <w:jc w:val="center"/>
        <w:rPr>
          <w:b/>
          <w:caps/>
          <w:sz w:val="28"/>
        </w:rPr>
      </w:pPr>
    </w:p>
    <w:p w:rsidR="00EB4785" w:rsidRPr="00365521" w:rsidRDefault="00EB4785" w:rsidP="00BD3221">
      <w:pPr>
        <w:pStyle w:val="ac"/>
        <w:jc w:val="center"/>
        <w:rPr>
          <w:b/>
          <w:sz w:val="28"/>
          <w:szCs w:val="28"/>
        </w:rPr>
      </w:pPr>
      <w:r w:rsidRPr="00365521">
        <w:rPr>
          <w:b/>
          <w:sz w:val="28"/>
          <w:szCs w:val="28"/>
        </w:rPr>
        <w:t>Список литературы</w:t>
      </w:r>
    </w:p>
    <w:p w:rsidR="00EB4785" w:rsidRDefault="00EB4785" w:rsidP="00F15177">
      <w:pPr>
        <w:pStyle w:val="28"/>
        <w:shd w:val="clear" w:color="auto" w:fill="auto"/>
        <w:spacing w:before="0"/>
        <w:ind w:left="640"/>
        <w:rPr>
          <w:color w:val="000000"/>
          <w:sz w:val="28"/>
          <w:szCs w:val="28"/>
        </w:rPr>
      </w:pPr>
    </w:p>
    <w:p w:rsidR="00EB4785" w:rsidRPr="00BD3221" w:rsidRDefault="00EB4785" w:rsidP="00BD3221">
      <w:pPr>
        <w:pStyle w:val="28"/>
        <w:shd w:val="clear" w:color="auto" w:fill="auto"/>
        <w:spacing w:before="0"/>
        <w:rPr>
          <w:i w:val="0"/>
          <w:sz w:val="28"/>
          <w:szCs w:val="28"/>
        </w:rPr>
      </w:pPr>
      <w:r w:rsidRPr="00BD3221">
        <w:rPr>
          <w:i w:val="0"/>
          <w:color w:val="000000"/>
          <w:sz w:val="28"/>
          <w:szCs w:val="28"/>
        </w:rPr>
        <w:t>Законодательные и нормативные акты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F15177">
        <w:rPr>
          <w:color w:val="000000"/>
          <w:sz w:val="28"/>
          <w:szCs w:val="28"/>
        </w:rPr>
        <w:t>Гражданский кодекс Республики Беларусь (с изм. и доп.) // Консультант Плюс: Беларусь [Электронный ресурс] / ООО «ЮрСпектр», Нац. центр правовой информ. Респ. Беларусь. - Минск, 201</w:t>
      </w:r>
      <w:r>
        <w:rPr>
          <w:color w:val="000000"/>
          <w:sz w:val="28"/>
          <w:szCs w:val="28"/>
        </w:rPr>
        <w:t>4</w:t>
      </w:r>
      <w:r w:rsidRPr="00F15177">
        <w:rPr>
          <w:color w:val="000000"/>
          <w:sz w:val="28"/>
          <w:szCs w:val="28"/>
        </w:rPr>
        <w:t>.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F15177">
        <w:rPr>
          <w:color w:val="000000"/>
          <w:sz w:val="28"/>
          <w:szCs w:val="28"/>
        </w:rPr>
        <w:t>Инвестиционный кодекс Республики Беларусь (с изм. и доп.) // Консультант Плюс: Беларусь [Электронный ресурс] / ООО «ЮрСпектр», Нац. центр правовой информ. Респ. Беларусь. - Минск, 201</w:t>
      </w:r>
      <w:r>
        <w:rPr>
          <w:color w:val="000000"/>
          <w:sz w:val="28"/>
          <w:szCs w:val="28"/>
        </w:rPr>
        <w:t>4</w:t>
      </w:r>
      <w:r w:rsidRPr="00F15177">
        <w:rPr>
          <w:color w:val="000000"/>
          <w:sz w:val="28"/>
          <w:szCs w:val="28"/>
        </w:rPr>
        <w:t>.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F15177">
        <w:rPr>
          <w:color w:val="000000"/>
          <w:sz w:val="28"/>
          <w:szCs w:val="28"/>
        </w:rPr>
        <w:t>Налоговый кодекс Республики Беларусь (общая часть) (с изм. и доп.) // Консультант Плюс: Беларусь [Электронный ресурс] / ООО «ЮрСпектр», Нац. центр правовой информ. Респ. Беларусь. - Минск, 201</w:t>
      </w:r>
      <w:r>
        <w:rPr>
          <w:color w:val="000000"/>
          <w:sz w:val="28"/>
          <w:szCs w:val="28"/>
        </w:rPr>
        <w:t>4</w:t>
      </w:r>
      <w:r w:rsidRPr="00F15177">
        <w:rPr>
          <w:color w:val="000000"/>
          <w:sz w:val="28"/>
          <w:szCs w:val="28"/>
        </w:rPr>
        <w:t>.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F15177">
        <w:rPr>
          <w:color w:val="000000"/>
          <w:sz w:val="28"/>
          <w:szCs w:val="28"/>
        </w:rPr>
        <w:t>Налоговый кодекс Республики Беларусь (особенная часть) // Консультант Плюс: Беларусь [Электронный ресурс] / ООО «ЮрСпектр», Нац. центр правовой информ. Респ. Беларусь. - Минск, 201</w:t>
      </w:r>
      <w:r>
        <w:rPr>
          <w:color w:val="000000"/>
          <w:sz w:val="28"/>
          <w:szCs w:val="28"/>
        </w:rPr>
        <w:t>4</w:t>
      </w:r>
      <w:r w:rsidRPr="00F15177">
        <w:rPr>
          <w:color w:val="000000"/>
          <w:sz w:val="28"/>
          <w:szCs w:val="28"/>
        </w:rPr>
        <w:t>.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F15177">
        <w:rPr>
          <w:color w:val="000000"/>
          <w:sz w:val="28"/>
          <w:szCs w:val="28"/>
        </w:rPr>
        <w:t>Трудовой кодекс Республики Беларусь (с изм. и доп.) // Консультант Плюс: Беларусь [Электронный ресурс] / ООО «ЮрСпектр», Нац. центр правовой информ. Респ. Беларусь. - Минск, 201</w:t>
      </w:r>
      <w:r>
        <w:rPr>
          <w:color w:val="000000"/>
          <w:sz w:val="28"/>
          <w:szCs w:val="28"/>
        </w:rPr>
        <w:t>4</w:t>
      </w:r>
      <w:r w:rsidRPr="00F15177">
        <w:rPr>
          <w:color w:val="000000"/>
          <w:sz w:val="28"/>
          <w:szCs w:val="28"/>
        </w:rPr>
        <w:t>.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Pr="00F15177">
        <w:rPr>
          <w:color w:val="000000"/>
          <w:sz w:val="28"/>
          <w:szCs w:val="28"/>
        </w:rPr>
        <w:t xml:space="preserve">Об экономической несостоятельности (банкротстве): Закон Республики Беларусь от 12 февраля </w:t>
      </w:r>
      <w:smartTag w:uri="urn:schemas-microsoft-com:office:smarttags" w:element="metricconverter">
        <w:smartTagPr>
          <w:attr w:name="ProductID" w:val="2000 г"/>
        </w:smartTagPr>
        <w:r w:rsidRPr="00F15177">
          <w:rPr>
            <w:color w:val="000000"/>
            <w:sz w:val="28"/>
            <w:szCs w:val="28"/>
          </w:rPr>
          <w:t>2000 г</w:t>
        </w:r>
      </w:smartTag>
      <w:r w:rsidRPr="00F15177">
        <w:rPr>
          <w:color w:val="000000"/>
          <w:sz w:val="28"/>
          <w:szCs w:val="28"/>
        </w:rPr>
        <w:t>. (с изм. и доп.) // Консультант Плюс: Беларусь [Электронный ресурс] / ООО «ЮрСпектр», Нац. центр правовой информ. Респ. Беларусь. - Минск, 201</w:t>
      </w:r>
      <w:r>
        <w:rPr>
          <w:color w:val="000000"/>
          <w:sz w:val="28"/>
          <w:szCs w:val="28"/>
        </w:rPr>
        <w:t>4</w:t>
      </w:r>
      <w:r w:rsidRPr="00F15177">
        <w:rPr>
          <w:color w:val="000000"/>
          <w:sz w:val="28"/>
          <w:szCs w:val="28"/>
        </w:rPr>
        <w:t>.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Pr="00F15177">
        <w:rPr>
          <w:color w:val="000000"/>
          <w:sz w:val="28"/>
          <w:szCs w:val="28"/>
        </w:rPr>
        <w:t>Инструкция по анализу и контролю за финансовым состоянием и платежеспособностью субъектов предпринимательской деятельности: постановление Министерства финансов</w:t>
      </w:r>
      <w:r>
        <w:rPr>
          <w:color w:val="000000"/>
          <w:sz w:val="28"/>
          <w:szCs w:val="28"/>
        </w:rPr>
        <w:t xml:space="preserve"> </w:t>
      </w:r>
      <w:r w:rsidRPr="00F15177">
        <w:rPr>
          <w:color w:val="000000"/>
          <w:sz w:val="28"/>
          <w:szCs w:val="28"/>
        </w:rPr>
        <w:t>Респ. Беларусь, Министерства экономики</w:t>
      </w:r>
      <w:r>
        <w:rPr>
          <w:color w:val="000000"/>
          <w:sz w:val="28"/>
          <w:szCs w:val="28"/>
        </w:rPr>
        <w:t xml:space="preserve"> </w:t>
      </w:r>
      <w:r w:rsidRPr="00F15177">
        <w:rPr>
          <w:color w:val="000000"/>
          <w:sz w:val="28"/>
          <w:szCs w:val="28"/>
        </w:rPr>
        <w:t>Респ. Беларусь и Министерства статистики и анализа Респ. Беларусь, 14.05.2004, № 81/128/65 (с изм. и доп.) // Консультант Плюс: Беларусь [Электронный ресурс] / ООО «ЮрСпектр», Нац. центр правовой информ. Респ. Беларусь. - Минск, 201</w:t>
      </w:r>
      <w:r>
        <w:rPr>
          <w:color w:val="000000"/>
          <w:sz w:val="28"/>
          <w:szCs w:val="28"/>
        </w:rPr>
        <w:t>4</w:t>
      </w:r>
      <w:r w:rsidRPr="00F15177">
        <w:rPr>
          <w:color w:val="000000"/>
          <w:sz w:val="28"/>
          <w:szCs w:val="28"/>
        </w:rPr>
        <w:t>.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F15177">
        <w:rPr>
          <w:color w:val="000000"/>
          <w:sz w:val="28"/>
          <w:szCs w:val="28"/>
        </w:rPr>
        <w:t xml:space="preserve">О прогнозах, бизнес-планах развития и бизнес-планах инвестиционных проектов коммерческих организаций: постановление Совета МинистровРесп. Беларусь, 8 августа </w:t>
      </w:r>
      <w:smartTag w:uri="urn:schemas-microsoft-com:office:smarttags" w:element="metricconverter">
        <w:smartTagPr>
          <w:attr w:name="ProductID" w:val="2005 г"/>
        </w:smartTagPr>
        <w:r w:rsidRPr="00F15177">
          <w:rPr>
            <w:color w:val="000000"/>
            <w:sz w:val="28"/>
            <w:szCs w:val="28"/>
          </w:rPr>
          <w:t>2005 г</w:t>
        </w:r>
      </w:smartTag>
      <w:r w:rsidRPr="00F15177">
        <w:rPr>
          <w:color w:val="000000"/>
          <w:sz w:val="28"/>
          <w:szCs w:val="28"/>
        </w:rPr>
        <w:t>., № 873 (с изм. и доп.) // Консультант Плюс: Беларусь [Электронный ресурс] / ООО «ЮрСпектр», Нац. центр правовой информ. Респ. Беларусь. - Минск, 201</w:t>
      </w:r>
      <w:r>
        <w:rPr>
          <w:color w:val="000000"/>
          <w:sz w:val="28"/>
          <w:szCs w:val="28"/>
        </w:rPr>
        <w:t>4</w:t>
      </w:r>
      <w:r w:rsidRPr="00F15177">
        <w:rPr>
          <w:color w:val="000000"/>
          <w:sz w:val="28"/>
          <w:szCs w:val="28"/>
        </w:rPr>
        <w:t>.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</w:t>
      </w:r>
      <w:r w:rsidRPr="00F15177">
        <w:rPr>
          <w:color w:val="000000"/>
          <w:sz w:val="28"/>
          <w:szCs w:val="28"/>
        </w:rPr>
        <w:t>Об утверждении рекомендаций по разработке прогнозов развития коммерческих организаций на пять лет и рекомендаций по разработке бизнес-планов развития коммерческих организации на год: постановление Министерства экономики</w:t>
      </w:r>
      <w:r>
        <w:rPr>
          <w:color w:val="000000"/>
          <w:sz w:val="28"/>
          <w:szCs w:val="28"/>
        </w:rPr>
        <w:t xml:space="preserve"> </w:t>
      </w:r>
      <w:r w:rsidRPr="00F15177">
        <w:rPr>
          <w:color w:val="000000"/>
          <w:sz w:val="28"/>
          <w:szCs w:val="28"/>
        </w:rPr>
        <w:t>Респ. Беларусь, 30.10.2006 г., № 186 // Консультант Плюс: Беларусь [Электронный ресурс] / ООО «ЮрСпектр», Нац. центр правовой информ. Респ. Беларусь. - Минск, 201</w:t>
      </w:r>
      <w:r>
        <w:rPr>
          <w:color w:val="000000"/>
          <w:sz w:val="28"/>
          <w:szCs w:val="28"/>
        </w:rPr>
        <w:t>4</w:t>
      </w:r>
      <w:r w:rsidRPr="00F15177">
        <w:rPr>
          <w:color w:val="000000"/>
          <w:sz w:val="28"/>
          <w:szCs w:val="28"/>
        </w:rPr>
        <w:t>.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</w:t>
      </w:r>
      <w:r w:rsidRPr="00F15177">
        <w:rPr>
          <w:color w:val="000000"/>
          <w:sz w:val="28"/>
          <w:szCs w:val="28"/>
        </w:rPr>
        <w:t>Правила по разработке бизнес-планов инвестиционных проектов: постановление Министерства экономики</w:t>
      </w:r>
      <w:r>
        <w:rPr>
          <w:color w:val="000000"/>
          <w:sz w:val="28"/>
          <w:szCs w:val="28"/>
        </w:rPr>
        <w:t xml:space="preserve"> </w:t>
      </w:r>
      <w:r w:rsidRPr="00F15177">
        <w:rPr>
          <w:color w:val="000000"/>
          <w:sz w:val="28"/>
          <w:szCs w:val="28"/>
        </w:rPr>
        <w:t xml:space="preserve">Респ. Беларусь, 31.08. </w:t>
      </w:r>
      <w:smartTag w:uri="urn:schemas-microsoft-com:office:smarttags" w:element="metricconverter">
        <w:smartTagPr>
          <w:attr w:name="ProductID" w:val="2005 г"/>
        </w:smartTagPr>
        <w:r w:rsidRPr="00F15177">
          <w:rPr>
            <w:color w:val="000000"/>
            <w:sz w:val="28"/>
            <w:szCs w:val="28"/>
          </w:rPr>
          <w:t>2005 г</w:t>
        </w:r>
      </w:smartTag>
      <w:r w:rsidRPr="00F15177">
        <w:rPr>
          <w:color w:val="000000"/>
          <w:sz w:val="28"/>
          <w:szCs w:val="28"/>
        </w:rPr>
        <w:t>.,№ 158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 w:rsidRPr="00F15177">
        <w:rPr>
          <w:color w:val="000000"/>
          <w:sz w:val="28"/>
          <w:szCs w:val="28"/>
        </w:rPr>
        <w:t xml:space="preserve"> (с изм. и доп.) // Консультант Плюс: Беларусь [Электронный ресурс] / ООО «ЮрСпектр», Нац. центр правовой информ. Респ. Беларусь. - Минск, 201</w:t>
      </w:r>
      <w:r>
        <w:rPr>
          <w:color w:val="000000"/>
          <w:sz w:val="28"/>
          <w:szCs w:val="28"/>
        </w:rPr>
        <w:t>4</w:t>
      </w:r>
      <w:r w:rsidRPr="00F15177">
        <w:rPr>
          <w:color w:val="000000"/>
          <w:sz w:val="28"/>
          <w:szCs w:val="28"/>
        </w:rPr>
        <w:t>.</w:t>
      </w:r>
    </w:p>
    <w:p w:rsidR="00EB4785" w:rsidRDefault="00EB4785" w:rsidP="00F15177">
      <w:pPr>
        <w:widowControl w:val="0"/>
        <w:autoSpaceDE/>
        <w:autoSpaceDN/>
        <w:spacing w:line="211" w:lineRule="exact"/>
        <w:ind w:left="500"/>
        <w:rPr>
          <w:b/>
          <w:bCs/>
          <w:i/>
          <w:iCs/>
          <w:color w:val="000000"/>
          <w:sz w:val="28"/>
          <w:szCs w:val="28"/>
        </w:rPr>
      </w:pPr>
    </w:p>
    <w:p w:rsidR="00EB4785" w:rsidRPr="00BD3221" w:rsidRDefault="00EB4785" w:rsidP="00BD3221">
      <w:pPr>
        <w:widowControl w:val="0"/>
        <w:autoSpaceDE/>
        <w:autoSpaceDN/>
        <w:spacing w:line="211" w:lineRule="exact"/>
        <w:rPr>
          <w:b/>
          <w:bCs/>
          <w:iCs/>
          <w:color w:val="000000"/>
          <w:sz w:val="28"/>
          <w:szCs w:val="28"/>
        </w:rPr>
      </w:pPr>
      <w:r w:rsidRPr="00BD3221">
        <w:rPr>
          <w:b/>
          <w:bCs/>
          <w:iCs/>
          <w:color w:val="000000"/>
          <w:sz w:val="28"/>
          <w:szCs w:val="28"/>
        </w:rPr>
        <w:t>Основная литература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r w:rsidRPr="00F15177">
        <w:rPr>
          <w:color w:val="000000"/>
          <w:sz w:val="28"/>
          <w:szCs w:val="28"/>
        </w:rPr>
        <w:t>Сергеев, И.В. Экономика организаций (предприятий): учебник для вузов / И.В. Сергеев. - М.: Проспект, 2007. - 553 с.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12. </w:t>
      </w:r>
      <w:r w:rsidRPr="00F15177">
        <w:rPr>
          <w:color w:val="000000"/>
          <w:sz w:val="28"/>
          <w:szCs w:val="28"/>
        </w:rPr>
        <w:t>Головачев, А.С. Экономика предприятия: учеб.пособие: в 2-х ч. /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 w:rsidRPr="00F15177">
        <w:rPr>
          <w:color w:val="000000"/>
          <w:sz w:val="28"/>
          <w:szCs w:val="28"/>
        </w:rPr>
        <w:t>С.</w:t>
      </w:r>
      <w:r w:rsidRPr="00F15177">
        <w:rPr>
          <w:color w:val="000000"/>
          <w:sz w:val="28"/>
          <w:szCs w:val="28"/>
        </w:rPr>
        <w:tab/>
        <w:t>Головачев. - Минск: Вышэйшая школа, 2008. - Ч. 1. — 447 с.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 </w:t>
      </w:r>
      <w:r w:rsidRPr="00F15177">
        <w:rPr>
          <w:color w:val="000000"/>
          <w:sz w:val="28"/>
          <w:szCs w:val="28"/>
        </w:rPr>
        <w:t xml:space="preserve">Бабук, И.М. Экономика </w:t>
      </w:r>
      <w:r>
        <w:rPr>
          <w:color w:val="000000"/>
          <w:sz w:val="28"/>
          <w:szCs w:val="28"/>
        </w:rPr>
        <w:t xml:space="preserve">промышленного </w:t>
      </w:r>
      <w:r w:rsidRPr="00F15177">
        <w:rPr>
          <w:color w:val="000000"/>
          <w:sz w:val="28"/>
          <w:szCs w:val="28"/>
        </w:rPr>
        <w:t>предприя</w:t>
      </w:r>
      <w:r>
        <w:rPr>
          <w:color w:val="000000"/>
          <w:sz w:val="28"/>
          <w:szCs w:val="28"/>
        </w:rPr>
        <w:t>тия: учеб.пособие / И.М. Бабук, Т.А. Сахнович</w:t>
      </w:r>
      <w:r w:rsidRPr="00F15177">
        <w:rPr>
          <w:color w:val="000000"/>
          <w:sz w:val="28"/>
          <w:szCs w:val="28"/>
        </w:rPr>
        <w:t xml:space="preserve"> - Минск:</w:t>
      </w:r>
      <w:r>
        <w:rPr>
          <w:color w:val="000000"/>
          <w:sz w:val="28"/>
          <w:szCs w:val="28"/>
        </w:rPr>
        <w:t xml:space="preserve"> Новое знание</w:t>
      </w:r>
      <w:r w:rsidRPr="00F15177">
        <w:rPr>
          <w:color w:val="000000"/>
          <w:sz w:val="28"/>
          <w:szCs w:val="28"/>
        </w:rPr>
        <w:t>, 20</w:t>
      </w:r>
      <w:r>
        <w:rPr>
          <w:color w:val="000000"/>
          <w:sz w:val="28"/>
          <w:szCs w:val="28"/>
        </w:rPr>
        <w:t>13</w:t>
      </w:r>
      <w:r w:rsidRPr="00F15177">
        <w:rPr>
          <w:color w:val="000000"/>
          <w:sz w:val="28"/>
          <w:szCs w:val="28"/>
        </w:rPr>
        <w:t xml:space="preserve">. - </w:t>
      </w:r>
      <w:r>
        <w:rPr>
          <w:color w:val="000000"/>
          <w:sz w:val="28"/>
          <w:szCs w:val="28"/>
        </w:rPr>
        <w:t>438</w:t>
      </w:r>
      <w:r w:rsidRPr="00F15177">
        <w:rPr>
          <w:color w:val="000000"/>
          <w:sz w:val="28"/>
          <w:szCs w:val="28"/>
        </w:rPr>
        <w:t xml:space="preserve"> с.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</w:t>
      </w:r>
      <w:r w:rsidRPr="00F15177">
        <w:rPr>
          <w:color w:val="000000"/>
          <w:sz w:val="28"/>
          <w:szCs w:val="28"/>
        </w:rPr>
        <w:t>Русак, Е.С. Эко</w:t>
      </w:r>
      <w:r>
        <w:rPr>
          <w:color w:val="000000"/>
          <w:sz w:val="28"/>
          <w:szCs w:val="28"/>
        </w:rPr>
        <w:t>номика предприятия: учеб.-метод.</w:t>
      </w:r>
      <w:r w:rsidRPr="00F15177">
        <w:rPr>
          <w:color w:val="000000"/>
          <w:sz w:val="28"/>
          <w:szCs w:val="28"/>
        </w:rPr>
        <w:t xml:space="preserve"> пособие / Е.С. Русак, Е.И. Сапелкина. - Минск: Акад. упр. при ПрезидентеРесп. Беларусь, 2007. - 322 с.</w:t>
      </w:r>
    </w:p>
    <w:p w:rsidR="00EB4785" w:rsidRPr="00CD7629" w:rsidRDefault="00EB4785" w:rsidP="00275D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CD7629">
        <w:rPr>
          <w:sz w:val="28"/>
          <w:szCs w:val="28"/>
        </w:rPr>
        <w:t>Ивуть, Р.Б. Экономика автомобильного транспорта: учеб</w:t>
      </w:r>
      <w:r>
        <w:rPr>
          <w:sz w:val="28"/>
          <w:szCs w:val="28"/>
        </w:rPr>
        <w:t>.</w:t>
      </w:r>
      <w:r w:rsidRPr="00CD7629">
        <w:rPr>
          <w:sz w:val="28"/>
          <w:szCs w:val="28"/>
        </w:rPr>
        <w:t>-метод</w:t>
      </w:r>
      <w:r>
        <w:rPr>
          <w:sz w:val="28"/>
          <w:szCs w:val="28"/>
        </w:rPr>
        <w:t>.</w:t>
      </w:r>
      <w:r w:rsidRPr="00CD7629">
        <w:rPr>
          <w:sz w:val="28"/>
          <w:szCs w:val="28"/>
        </w:rPr>
        <w:t xml:space="preserve"> пособие. В 2 ч. Ч. 1 / Р.Б. Ивуть. – Мн.: БНТУ, 2007. – 455 с. </w:t>
      </w:r>
    </w:p>
    <w:p w:rsidR="00EB4785" w:rsidRPr="00CD7629" w:rsidRDefault="00EB4785" w:rsidP="00275DCD">
      <w:pPr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CD7629">
        <w:rPr>
          <w:sz w:val="28"/>
          <w:szCs w:val="28"/>
        </w:rPr>
        <w:t>. Ивуть, Р.Б. Экономика автомобильного транспорта: учеб</w:t>
      </w:r>
      <w:r>
        <w:rPr>
          <w:sz w:val="28"/>
          <w:szCs w:val="28"/>
        </w:rPr>
        <w:t>.</w:t>
      </w:r>
      <w:r w:rsidRPr="00CD7629">
        <w:rPr>
          <w:sz w:val="28"/>
          <w:szCs w:val="28"/>
        </w:rPr>
        <w:t>-метод</w:t>
      </w:r>
      <w:r>
        <w:rPr>
          <w:sz w:val="28"/>
          <w:szCs w:val="28"/>
        </w:rPr>
        <w:t>.</w:t>
      </w:r>
      <w:r w:rsidRPr="00CD7629">
        <w:rPr>
          <w:sz w:val="28"/>
          <w:szCs w:val="28"/>
        </w:rPr>
        <w:t xml:space="preserve"> пособи</w:t>
      </w:r>
      <w:r>
        <w:rPr>
          <w:sz w:val="28"/>
          <w:szCs w:val="28"/>
        </w:rPr>
        <w:t>е: в 2 ч. / Р.Б. Ивуть. – Минск</w:t>
      </w:r>
      <w:r w:rsidRPr="00CD7629">
        <w:rPr>
          <w:sz w:val="28"/>
          <w:szCs w:val="28"/>
        </w:rPr>
        <w:t xml:space="preserve">: БНТУ, 2010. – Ч.2. -  275 с. 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17. </w:t>
      </w:r>
      <w:r w:rsidRPr="00F15177">
        <w:rPr>
          <w:color w:val="000000"/>
          <w:sz w:val="28"/>
          <w:szCs w:val="28"/>
        </w:rPr>
        <w:t>Русак, Е.С. Экономика предприятия: практикум / Е.С. Русак, Е.И. Сапелкина, В.И. Трунин [и др.]. - Минск: Акад. упр. при ПрезидентеРесп. Беларусь, 2009. - 97 с.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18. </w:t>
      </w:r>
      <w:r w:rsidRPr="00F15177">
        <w:rPr>
          <w:color w:val="000000"/>
          <w:sz w:val="28"/>
          <w:szCs w:val="28"/>
        </w:rPr>
        <w:t>Бабук, И.М. Экономика предприятия: практикум / И.М. Бабук, С.Н. Матвеева, Н.В. Комина; под ред. И.М. Бабука. - Минск: ИВЦ Минфина, 2006. - 158 с.</w:t>
      </w:r>
    </w:p>
    <w:p w:rsidR="00EB4785" w:rsidRDefault="00EB4785" w:rsidP="00F15177">
      <w:pPr>
        <w:autoSpaceDE/>
        <w:jc w:val="both"/>
        <w:rPr>
          <w:b/>
          <w:color w:val="000000"/>
          <w:sz w:val="28"/>
          <w:szCs w:val="28"/>
        </w:rPr>
      </w:pPr>
    </w:p>
    <w:p w:rsidR="00EB4785" w:rsidRPr="00BD3221" w:rsidRDefault="00EB4785" w:rsidP="00F15177">
      <w:pPr>
        <w:autoSpaceDE/>
        <w:jc w:val="both"/>
        <w:rPr>
          <w:b/>
          <w:color w:val="000000"/>
          <w:sz w:val="28"/>
          <w:szCs w:val="28"/>
        </w:rPr>
      </w:pPr>
      <w:r w:rsidRPr="00BD3221">
        <w:rPr>
          <w:b/>
          <w:color w:val="000000"/>
          <w:sz w:val="28"/>
          <w:szCs w:val="28"/>
        </w:rPr>
        <w:t>Дополнительная литература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</w:t>
      </w:r>
      <w:r w:rsidRPr="00F15177">
        <w:rPr>
          <w:color w:val="000000"/>
          <w:sz w:val="28"/>
          <w:szCs w:val="28"/>
        </w:rPr>
        <w:t>.</w:t>
      </w:r>
      <w:r w:rsidRPr="00F15177">
        <w:rPr>
          <w:color w:val="000000"/>
          <w:sz w:val="28"/>
          <w:szCs w:val="28"/>
        </w:rPr>
        <w:tab/>
        <w:t>Экономика предприятия: методические рекомендации для выполнения курсовой работы / сост. Е.С. Русак, Е.И. Сапелкина, В.И. Герасимова. - Минск: Акад. упр. при ПрезидентеРесп. Беларусь, 2008. - 27 с.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 w:rsidRPr="00F15177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0</w:t>
      </w:r>
      <w:r w:rsidRPr="00F15177">
        <w:rPr>
          <w:color w:val="000000"/>
          <w:sz w:val="28"/>
          <w:szCs w:val="28"/>
        </w:rPr>
        <w:t>.</w:t>
      </w:r>
      <w:r w:rsidRPr="00F15177">
        <w:rPr>
          <w:color w:val="000000"/>
          <w:sz w:val="28"/>
          <w:szCs w:val="28"/>
        </w:rPr>
        <w:tab/>
        <w:t>Экономический механизм развития предприятия: учеб.пособие: в 2-х ч. Ч. 1. Экономические методы, рычаги и стимулы / С.А. Пелих, Е.С. Русак [и др.]; под общ.ред. С.А. Пелиха, Е.С. Русак. - Минск: Акад. упр. при ПрезидентеРесп. Беларусь, 2006. - 311с.2</w:t>
      </w:r>
      <w:r>
        <w:rPr>
          <w:color w:val="000000"/>
          <w:sz w:val="28"/>
          <w:szCs w:val="28"/>
        </w:rPr>
        <w:t>1</w:t>
      </w:r>
      <w:r w:rsidRPr="00F15177">
        <w:rPr>
          <w:color w:val="000000"/>
          <w:sz w:val="28"/>
          <w:szCs w:val="28"/>
        </w:rPr>
        <w:t>.</w:t>
      </w:r>
      <w:r w:rsidRPr="00F15177">
        <w:rPr>
          <w:color w:val="000000"/>
          <w:sz w:val="28"/>
          <w:szCs w:val="28"/>
        </w:rPr>
        <w:tab/>
        <w:t>Суша, Г.З. Экономика предприятия / Г.З. Суша. - Минск: Новое знание, 2003.-384 с.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 w:rsidRPr="00F15177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2. </w:t>
      </w:r>
      <w:r w:rsidRPr="00F15177">
        <w:rPr>
          <w:color w:val="000000"/>
          <w:sz w:val="28"/>
          <w:szCs w:val="28"/>
        </w:rPr>
        <w:t>Экономика предприятия/В.Я. Хрипач, Г.З. Суша, Е.И. Андросович</w:t>
      </w:r>
      <w:r>
        <w:rPr>
          <w:color w:val="000000"/>
          <w:sz w:val="28"/>
          <w:szCs w:val="28"/>
        </w:rPr>
        <w:t>[и др.]; под ред. В.Я. Хрипача.</w:t>
      </w:r>
      <w:r w:rsidRPr="00F15177">
        <w:rPr>
          <w:color w:val="000000"/>
          <w:sz w:val="28"/>
          <w:szCs w:val="28"/>
        </w:rPr>
        <w:t>- 2-е изд., стер. - Минск: Экономпресс, 2001.-460 с.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F15177">
        <w:rPr>
          <w:color w:val="000000"/>
          <w:sz w:val="28"/>
          <w:szCs w:val="28"/>
        </w:rPr>
        <w:t>3.</w:t>
      </w:r>
      <w:r w:rsidRPr="00F15177">
        <w:rPr>
          <w:color w:val="000000"/>
          <w:sz w:val="28"/>
          <w:szCs w:val="28"/>
        </w:rPr>
        <w:tab/>
        <w:t>Экономика предприятия: учеб.пособие / В.П. Волков, А.И. Ильин, В.И. Станкевич [и др.]; под ред. А.И. Ильина. - 2-е изд., испр. - Минск: Новое знание, 2004. — 672 с. - (Экономическое образование).</w:t>
      </w:r>
    </w:p>
    <w:p w:rsidR="00EB4785" w:rsidRPr="00F15177" w:rsidRDefault="00EB4785" w:rsidP="00F15177">
      <w:pPr>
        <w:autoSpaceDE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</w:t>
      </w:r>
      <w:r w:rsidRPr="00F15177">
        <w:rPr>
          <w:color w:val="000000"/>
          <w:sz w:val="28"/>
          <w:szCs w:val="28"/>
        </w:rPr>
        <w:t>.</w:t>
      </w:r>
      <w:r w:rsidRPr="00F15177">
        <w:rPr>
          <w:color w:val="000000"/>
          <w:sz w:val="28"/>
          <w:szCs w:val="28"/>
        </w:rPr>
        <w:tab/>
        <w:t>Сапелкина, Е.И. Экономическая диагностика предприятия: учеб.-ме</w:t>
      </w:r>
      <w:r>
        <w:rPr>
          <w:color w:val="000000"/>
          <w:sz w:val="28"/>
          <w:szCs w:val="28"/>
        </w:rPr>
        <w:t>т</w:t>
      </w:r>
      <w:r w:rsidRPr="00F15177">
        <w:rPr>
          <w:color w:val="000000"/>
          <w:sz w:val="28"/>
          <w:szCs w:val="28"/>
        </w:rPr>
        <w:t>од. пособие / Е.И. Сапелкина. - Минск: Акад. упр. при ПрезидентеРесп. Беларусь, 2007. - 38 с.</w:t>
      </w:r>
    </w:p>
    <w:p w:rsidR="00EB4785" w:rsidRPr="00794609" w:rsidRDefault="00EB4785" w:rsidP="00794609">
      <w:pPr>
        <w:autoSpaceDE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25. </w:t>
      </w:r>
      <w:r w:rsidRPr="00794609">
        <w:rPr>
          <w:color w:val="000000"/>
          <w:sz w:val="28"/>
          <w:szCs w:val="28"/>
        </w:rPr>
        <w:t>Щербаков В.А., Щербакова Н.А. Оценка стоимости предприятия (бизнеса). / В.А. Щербаков. - М.: Издательство Омега, 2006. - 288 с.</w:t>
      </w:r>
    </w:p>
    <w:p w:rsidR="00EB4785" w:rsidRDefault="00EB4785" w:rsidP="00B82969">
      <w:pPr>
        <w:pStyle w:val="a5"/>
        <w:ind w:firstLine="546"/>
        <w:jc w:val="center"/>
        <w:rPr>
          <w:b/>
          <w:bCs/>
        </w:rPr>
      </w:pPr>
    </w:p>
    <w:p w:rsidR="00EB4785" w:rsidRDefault="00EB4785" w:rsidP="00BD3221">
      <w:pPr>
        <w:pStyle w:val="a5"/>
        <w:jc w:val="center"/>
        <w:rPr>
          <w:b/>
          <w:bCs/>
        </w:rPr>
      </w:pPr>
    </w:p>
    <w:p w:rsidR="00EB4785" w:rsidRDefault="00EB4785" w:rsidP="00BD3221">
      <w:pPr>
        <w:pStyle w:val="a5"/>
        <w:jc w:val="center"/>
        <w:rPr>
          <w:b/>
          <w:bCs/>
        </w:rPr>
      </w:pPr>
    </w:p>
    <w:p w:rsidR="00EB4785" w:rsidRDefault="00EB4785" w:rsidP="00BD3221">
      <w:pPr>
        <w:pStyle w:val="a5"/>
        <w:jc w:val="center"/>
        <w:rPr>
          <w:b/>
          <w:bCs/>
        </w:rPr>
      </w:pPr>
      <w:r>
        <w:rPr>
          <w:b/>
          <w:bCs/>
        </w:rPr>
        <w:br w:type="page"/>
      </w:r>
      <w:r>
        <w:rPr>
          <w:b/>
          <w:bCs/>
        </w:rPr>
        <w:lastRenderedPageBreak/>
        <w:t>Методические рекомендации по о</w:t>
      </w:r>
      <w:r w:rsidRPr="006F5AD7">
        <w:rPr>
          <w:b/>
          <w:bCs/>
        </w:rPr>
        <w:t>рганизаци</w:t>
      </w:r>
      <w:r>
        <w:rPr>
          <w:b/>
          <w:bCs/>
        </w:rPr>
        <w:t>и</w:t>
      </w:r>
    </w:p>
    <w:p w:rsidR="00EB4785" w:rsidRPr="006F5AD7" w:rsidRDefault="00EB4785" w:rsidP="00BD3221">
      <w:pPr>
        <w:pStyle w:val="a5"/>
        <w:jc w:val="center"/>
        <w:rPr>
          <w:b/>
          <w:bCs/>
        </w:rPr>
      </w:pPr>
      <w:r w:rsidRPr="006F5AD7">
        <w:rPr>
          <w:b/>
          <w:bCs/>
        </w:rPr>
        <w:t>самостоятельной работы студентов</w:t>
      </w:r>
    </w:p>
    <w:p w:rsidR="00EB4785" w:rsidRPr="004B3E43" w:rsidRDefault="00EB4785" w:rsidP="00BD3221">
      <w:pPr>
        <w:pStyle w:val="a5"/>
        <w:ind w:firstLine="546"/>
        <w:rPr>
          <w:color w:val="FF0000"/>
        </w:rPr>
      </w:pPr>
      <w:r w:rsidRPr="004B3E43">
        <w:rPr>
          <w:color w:val="FF0000"/>
        </w:rPr>
        <w:t> </w:t>
      </w:r>
    </w:p>
    <w:p w:rsidR="00EB4785" w:rsidRDefault="00EB4785" w:rsidP="00BD3221">
      <w:pPr>
        <w:pStyle w:val="a5"/>
        <w:ind w:firstLine="546"/>
      </w:pPr>
      <w:r>
        <w:t>При изучении учебной дисциплины рекомендуется использовать следующие формы самостоятельной работы:</w:t>
      </w:r>
    </w:p>
    <w:p w:rsidR="00EB4785" w:rsidRDefault="00EB4785" w:rsidP="00BD3221">
      <w:pPr>
        <w:pStyle w:val="a5"/>
        <w:numPr>
          <w:ilvl w:val="0"/>
          <w:numId w:val="10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600"/>
      </w:pPr>
      <w:r>
        <w:t>самостоятельная работа в виде решения индивидуальных задач в аудитории во время проведения практических занятий под контролем преподавателя в соответствии с расписанием;</w:t>
      </w:r>
    </w:p>
    <w:p w:rsidR="00EB4785" w:rsidRDefault="00EB4785" w:rsidP="00BD3221">
      <w:pPr>
        <w:pStyle w:val="a5"/>
        <w:numPr>
          <w:ilvl w:val="0"/>
          <w:numId w:val="10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600"/>
      </w:pPr>
      <w:r>
        <w:t>подготовка рефератов по индивидуальным темам, в том числе с использованием патентных материалов;</w:t>
      </w:r>
    </w:p>
    <w:p w:rsidR="00EB4785" w:rsidRDefault="00EB4785" w:rsidP="00BD3221">
      <w:pPr>
        <w:pStyle w:val="a5"/>
        <w:numPr>
          <w:ilvl w:val="0"/>
          <w:numId w:val="10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600"/>
      </w:pPr>
      <w:r>
        <w:t>подготовка курсовой работы по индивидуальным заданиям, в том числе разноуровневым заданиям.</w:t>
      </w:r>
    </w:p>
    <w:p w:rsidR="00EB4785" w:rsidRDefault="00EB4785" w:rsidP="00BD3221">
      <w:pPr>
        <w:pStyle w:val="a5"/>
        <w:ind w:firstLine="546"/>
        <w:jc w:val="center"/>
        <w:rPr>
          <w:b/>
          <w:bCs/>
        </w:rPr>
      </w:pPr>
    </w:p>
    <w:p w:rsidR="00EB4785" w:rsidRDefault="00EB4785" w:rsidP="00BD3221">
      <w:pPr>
        <w:pStyle w:val="a5"/>
        <w:ind w:firstLine="546"/>
        <w:jc w:val="center"/>
        <w:rPr>
          <w:b/>
          <w:bCs/>
        </w:rPr>
      </w:pPr>
      <w:r>
        <w:rPr>
          <w:b/>
          <w:bCs/>
        </w:rPr>
        <w:t>Рекомендуемые средства д</w:t>
      </w:r>
      <w:r w:rsidRPr="00F21C31">
        <w:rPr>
          <w:b/>
          <w:bCs/>
        </w:rPr>
        <w:t>иагностик</w:t>
      </w:r>
      <w:r>
        <w:rPr>
          <w:b/>
          <w:bCs/>
        </w:rPr>
        <w:t>и</w:t>
      </w:r>
    </w:p>
    <w:p w:rsidR="00EB4785" w:rsidRPr="00E84759" w:rsidRDefault="00EB4785" w:rsidP="00BD3221">
      <w:pPr>
        <w:pStyle w:val="a5"/>
        <w:ind w:firstLine="546"/>
        <w:jc w:val="center"/>
        <w:rPr>
          <w:b/>
          <w:bCs/>
        </w:rPr>
      </w:pPr>
    </w:p>
    <w:p w:rsidR="00EB4785" w:rsidRDefault="00EB4785" w:rsidP="00BD3221">
      <w:pPr>
        <w:pStyle w:val="a5"/>
        <w:ind w:firstLine="546"/>
      </w:pPr>
      <w:r w:rsidRPr="00F21C31">
        <w:t xml:space="preserve">Для оценки достижений студента </w:t>
      </w:r>
      <w:r>
        <w:t xml:space="preserve">рекомендуется использовать </w:t>
      </w:r>
      <w:r w:rsidRPr="00F21C31">
        <w:t>следующий диагностический инструментарий:</w:t>
      </w:r>
    </w:p>
    <w:p w:rsidR="00EB4785" w:rsidRPr="00F21C31" w:rsidRDefault="00EB4785" w:rsidP="00BD3221">
      <w:pPr>
        <w:pStyle w:val="a5"/>
        <w:numPr>
          <w:ilvl w:val="0"/>
          <w:numId w:val="10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600"/>
      </w:pPr>
      <w:r>
        <w:t>устный и письменный опрос во время практических занятий;</w:t>
      </w:r>
    </w:p>
    <w:p w:rsidR="00EB4785" w:rsidRDefault="00EB4785" w:rsidP="00BD3221">
      <w:pPr>
        <w:pStyle w:val="a5"/>
        <w:numPr>
          <w:ilvl w:val="0"/>
          <w:numId w:val="10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600"/>
      </w:pPr>
      <w:r w:rsidRPr="00F21C31">
        <w:t xml:space="preserve">проведение текущих контрольных </w:t>
      </w:r>
      <w:r>
        <w:t>работ (заданий)</w:t>
      </w:r>
      <w:r w:rsidRPr="00F21C31">
        <w:t xml:space="preserve"> по отдельным темам;</w:t>
      </w:r>
    </w:p>
    <w:p w:rsidR="00EB4785" w:rsidRPr="00F21C31" w:rsidRDefault="00EB4785" w:rsidP="00BD3221">
      <w:pPr>
        <w:pStyle w:val="a5"/>
        <w:numPr>
          <w:ilvl w:val="0"/>
          <w:numId w:val="10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600"/>
      </w:pPr>
      <w:r w:rsidRPr="00F21C31">
        <w:t>защита выполненных на практических</w:t>
      </w:r>
      <w:r>
        <w:t xml:space="preserve"> </w:t>
      </w:r>
      <w:r w:rsidRPr="00F21C31">
        <w:t>занятиях индивидуальных заданий;</w:t>
      </w:r>
    </w:p>
    <w:p w:rsidR="00EB4785" w:rsidRDefault="00EB4785" w:rsidP="00BD3221">
      <w:pPr>
        <w:pStyle w:val="a5"/>
        <w:numPr>
          <w:ilvl w:val="0"/>
          <w:numId w:val="10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600"/>
      </w:pPr>
      <w:r>
        <w:t>защита выполненных в рамках управляемой самостоятельной работы индивидуальных заданий;</w:t>
      </w:r>
    </w:p>
    <w:p w:rsidR="00EB4785" w:rsidRPr="00F21C31" w:rsidRDefault="00EB4785" w:rsidP="00BD3221">
      <w:pPr>
        <w:pStyle w:val="a5"/>
        <w:numPr>
          <w:ilvl w:val="0"/>
          <w:numId w:val="10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600"/>
      </w:pPr>
      <w:r w:rsidRPr="005C6696">
        <w:rPr>
          <w:spacing w:val="-1"/>
        </w:rPr>
        <w:t>собе</w:t>
      </w:r>
      <w:r w:rsidRPr="005C6696">
        <w:t>седование при проведении индивидуальных и групповых консультаций</w:t>
      </w:r>
      <w:r>
        <w:t>;</w:t>
      </w:r>
    </w:p>
    <w:p w:rsidR="00EB4785" w:rsidRDefault="00EB4785" w:rsidP="00BD3221">
      <w:pPr>
        <w:pStyle w:val="a5"/>
        <w:numPr>
          <w:ilvl w:val="0"/>
          <w:numId w:val="10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600"/>
      </w:pPr>
      <w:r w:rsidRPr="00F21C31">
        <w:t>выступление студента на конференции по подготовленному реферату;</w:t>
      </w:r>
    </w:p>
    <w:p w:rsidR="00EB4785" w:rsidRPr="00F21C31" w:rsidRDefault="00EB4785" w:rsidP="00BD3221">
      <w:pPr>
        <w:pStyle w:val="a5"/>
        <w:numPr>
          <w:ilvl w:val="0"/>
          <w:numId w:val="10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600"/>
      </w:pPr>
      <w:r>
        <w:t>защита курсовой работы;</w:t>
      </w:r>
    </w:p>
    <w:p w:rsidR="00EB4785" w:rsidRPr="00F21C31" w:rsidRDefault="00EB4785" w:rsidP="00BD3221">
      <w:pPr>
        <w:pStyle w:val="a5"/>
        <w:numPr>
          <w:ilvl w:val="0"/>
          <w:numId w:val="10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600"/>
      </w:pPr>
      <w:r w:rsidRPr="00F21C31">
        <w:t>сдача зачета по дисциплине;</w:t>
      </w:r>
    </w:p>
    <w:p w:rsidR="00EB4785" w:rsidRPr="00F21C31" w:rsidRDefault="00EB4785" w:rsidP="00BD3221">
      <w:pPr>
        <w:pStyle w:val="a5"/>
        <w:numPr>
          <w:ilvl w:val="0"/>
          <w:numId w:val="10"/>
        </w:numPr>
        <w:tabs>
          <w:tab w:val="clear" w:pos="2706"/>
          <w:tab w:val="clear" w:pos="4153"/>
          <w:tab w:val="clear" w:pos="8306"/>
          <w:tab w:val="num" w:pos="960"/>
        </w:tabs>
        <w:autoSpaceDE/>
        <w:autoSpaceDN/>
        <w:ind w:left="0" w:firstLine="600"/>
      </w:pPr>
      <w:r>
        <w:t>сдача экзамена.</w:t>
      </w:r>
    </w:p>
    <w:p w:rsidR="00EB4785" w:rsidRDefault="00EB4785" w:rsidP="00B82969">
      <w:pPr>
        <w:pStyle w:val="a5"/>
        <w:ind w:firstLine="546"/>
        <w:jc w:val="center"/>
        <w:rPr>
          <w:b/>
          <w:bCs/>
        </w:rPr>
      </w:pPr>
    </w:p>
    <w:p w:rsidR="00EB4785" w:rsidRDefault="00EB4785" w:rsidP="000C78DF">
      <w:pPr>
        <w:pStyle w:val="ac"/>
        <w:jc w:val="center"/>
        <w:rPr>
          <w:b/>
          <w:sz w:val="28"/>
          <w:szCs w:val="28"/>
        </w:rPr>
      </w:pPr>
      <w:r w:rsidRPr="00F14F3A">
        <w:rPr>
          <w:b/>
          <w:sz w:val="28"/>
          <w:szCs w:val="28"/>
        </w:rPr>
        <w:t xml:space="preserve">Примерный перечень тем практических занятий </w:t>
      </w:r>
    </w:p>
    <w:p w:rsidR="00EB4785" w:rsidRPr="00F14F3A" w:rsidRDefault="00EB4785" w:rsidP="000C78DF">
      <w:pPr>
        <w:pStyle w:val="ac"/>
        <w:jc w:val="center"/>
        <w:rPr>
          <w:b/>
          <w:sz w:val="28"/>
          <w:szCs w:val="28"/>
        </w:rPr>
      </w:pPr>
    </w:p>
    <w:p w:rsidR="00EB4785" w:rsidRPr="00CD7629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D7629">
        <w:rPr>
          <w:sz w:val="28"/>
          <w:szCs w:val="28"/>
        </w:rPr>
        <w:t xml:space="preserve">. </w:t>
      </w:r>
      <w:r>
        <w:rPr>
          <w:sz w:val="28"/>
          <w:szCs w:val="28"/>
        </w:rPr>
        <w:t>Основные средства предприятия и эффективность их использования.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D7629">
        <w:rPr>
          <w:sz w:val="28"/>
          <w:szCs w:val="28"/>
        </w:rPr>
        <w:t xml:space="preserve">. </w:t>
      </w:r>
      <w:r>
        <w:rPr>
          <w:sz w:val="28"/>
          <w:szCs w:val="28"/>
        </w:rPr>
        <w:t>Оборотные средства предприятия и эффективность их использования.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D7629">
        <w:rPr>
          <w:sz w:val="28"/>
          <w:szCs w:val="28"/>
        </w:rPr>
        <w:t>.</w:t>
      </w:r>
      <w:r w:rsidRPr="00666078">
        <w:rPr>
          <w:sz w:val="28"/>
          <w:szCs w:val="28"/>
        </w:rPr>
        <w:t xml:space="preserve">Производственные ресурсы автотранспортных предприятий и эффективность их </w:t>
      </w:r>
      <w:r>
        <w:rPr>
          <w:sz w:val="28"/>
          <w:szCs w:val="28"/>
        </w:rPr>
        <w:t>и</w:t>
      </w:r>
      <w:r w:rsidRPr="00666078">
        <w:rPr>
          <w:sz w:val="28"/>
          <w:szCs w:val="28"/>
        </w:rPr>
        <w:t>спользования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4. Персонал предприятия и эффективность его использования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E4B7C">
        <w:rPr>
          <w:sz w:val="28"/>
          <w:szCs w:val="28"/>
        </w:rPr>
        <w:t>Сущность и основные элемент</w:t>
      </w:r>
      <w:r>
        <w:rPr>
          <w:sz w:val="28"/>
          <w:szCs w:val="28"/>
        </w:rPr>
        <w:t>ы</w:t>
      </w:r>
      <w:r w:rsidRPr="00CE4B7C">
        <w:rPr>
          <w:sz w:val="28"/>
          <w:szCs w:val="28"/>
        </w:rPr>
        <w:t xml:space="preserve"> экономического механизма</w:t>
      </w:r>
    </w:p>
    <w:p w:rsidR="00EB4785" w:rsidRPr="003B18C0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F76C7C">
        <w:rPr>
          <w:sz w:val="28"/>
          <w:szCs w:val="28"/>
        </w:rPr>
        <w:t>Экономическая среда     функционирования предприятия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CD7629">
        <w:rPr>
          <w:sz w:val="28"/>
          <w:szCs w:val="28"/>
        </w:rPr>
        <w:t>.</w:t>
      </w:r>
      <w:r>
        <w:rPr>
          <w:sz w:val="28"/>
          <w:szCs w:val="28"/>
        </w:rPr>
        <w:t xml:space="preserve"> О</w:t>
      </w:r>
      <w:r w:rsidRPr="00CD7629">
        <w:rPr>
          <w:sz w:val="28"/>
          <w:szCs w:val="28"/>
        </w:rPr>
        <w:t>плат</w:t>
      </w:r>
      <w:r>
        <w:rPr>
          <w:sz w:val="28"/>
          <w:szCs w:val="28"/>
        </w:rPr>
        <w:t>а</w:t>
      </w:r>
      <w:r w:rsidRPr="00CD7629">
        <w:rPr>
          <w:sz w:val="28"/>
          <w:szCs w:val="28"/>
        </w:rPr>
        <w:t xml:space="preserve"> труда</w:t>
      </w:r>
      <w:r>
        <w:rPr>
          <w:sz w:val="28"/>
          <w:szCs w:val="28"/>
        </w:rPr>
        <w:t>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CD7629">
        <w:rPr>
          <w:sz w:val="28"/>
          <w:szCs w:val="28"/>
        </w:rPr>
        <w:t>.</w:t>
      </w:r>
      <w:r>
        <w:rPr>
          <w:sz w:val="28"/>
          <w:szCs w:val="28"/>
        </w:rPr>
        <w:t xml:space="preserve"> Формирование затрат в автотранспортном предприятии.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CD7629">
        <w:rPr>
          <w:sz w:val="28"/>
          <w:szCs w:val="28"/>
        </w:rPr>
        <w:t>.</w:t>
      </w:r>
      <w:r>
        <w:rPr>
          <w:sz w:val="28"/>
          <w:szCs w:val="28"/>
        </w:rPr>
        <w:t xml:space="preserve"> Налогообложение.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Pr="00CD7629">
        <w:rPr>
          <w:sz w:val="28"/>
          <w:szCs w:val="28"/>
        </w:rPr>
        <w:t xml:space="preserve">.  </w:t>
      </w:r>
      <w:r>
        <w:rPr>
          <w:sz w:val="28"/>
          <w:szCs w:val="28"/>
        </w:rPr>
        <w:t>Формирование тарифов на транспортные услуги.</w:t>
      </w:r>
    </w:p>
    <w:p w:rsidR="00EB4785" w:rsidRPr="00CD7629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4D125E">
        <w:rPr>
          <w:sz w:val="28"/>
          <w:szCs w:val="28"/>
        </w:rPr>
        <w:t>Финансовые результаты деятельности предприятия</w:t>
      </w:r>
      <w:r>
        <w:rPr>
          <w:sz w:val="28"/>
          <w:szCs w:val="28"/>
        </w:rPr>
        <w:t>.</w:t>
      </w:r>
    </w:p>
    <w:p w:rsidR="00EB4785" w:rsidRDefault="00EB4785" w:rsidP="000C78DF">
      <w:pPr>
        <w:jc w:val="both"/>
        <w:rPr>
          <w:sz w:val="28"/>
          <w:szCs w:val="28"/>
        </w:rPr>
      </w:pPr>
      <w:r w:rsidRPr="00CD7629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CD7629">
        <w:rPr>
          <w:sz w:val="28"/>
          <w:szCs w:val="28"/>
        </w:rPr>
        <w:t>.</w:t>
      </w:r>
      <w:r>
        <w:rPr>
          <w:sz w:val="28"/>
          <w:szCs w:val="28"/>
        </w:rPr>
        <w:t xml:space="preserve"> Эффективность производственной деятельности автотранспортного предприятия.</w:t>
      </w:r>
    </w:p>
    <w:p w:rsidR="00EB4785" w:rsidRPr="00CD7629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13. Лизинг автомобильного транспорта.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14. Конкурентоспособность транспортной услуги и предприятия.</w:t>
      </w:r>
    </w:p>
    <w:p w:rsidR="00EB4785" w:rsidRDefault="00EB4785" w:rsidP="000C78DF">
      <w:pPr>
        <w:jc w:val="both"/>
        <w:rPr>
          <w:sz w:val="28"/>
          <w:szCs w:val="28"/>
        </w:rPr>
      </w:pPr>
      <w:r w:rsidRPr="00CD7629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CD7629">
        <w:rPr>
          <w:sz w:val="28"/>
          <w:szCs w:val="28"/>
        </w:rPr>
        <w:t>.</w:t>
      </w:r>
      <w:r>
        <w:rPr>
          <w:sz w:val="28"/>
          <w:szCs w:val="28"/>
        </w:rPr>
        <w:t xml:space="preserve"> Инновационная деятельность предприятия автомобильного транспорта.</w:t>
      </w:r>
    </w:p>
    <w:p w:rsidR="00EB4785" w:rsidRPr="00CD7629" w:rsidRDefault="00EB4785" w:rsidP="000C78DF">
      <w:pPr>
        <w:jc w:val="both"/>
        <w:rPr>
          <w:sz w:val="28"/>
          <w:szCs w:val="28"/>
        </w:rPr>
      </w:pPr>
      <w:r w:rsidRPr="00CD7629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CD7629">
        <w:rPr>
          <w:sz w:val="28"/>
          <w:szCs w:val="28"/>
        </w:rPr>
        <w:t xml:space="preserve">. </w:t>
      </w:r>
      <w:r>
        <w:rPr>
          <w:sz w:val="28"/>
          <w:szCs w:val="28"/>
        </w:rPr>
        <w:t>Инвестиционная деятельность автотранспортного предприятия и эффективность инвестиционных вложений.</w:t>
      </w:r>
    </w:p>
    <w:p w:rsidR="00EB4785" w:rsidRDefault="00EB4785" w:rsidP="000C78DF">
      <w:pPr>
        <w:pStyle w:val="ac"/>
        <w:ind w:right="0"/>
        <w:rPr>
          <w:b/>
          <w:sz w:val="28"/>
          <w:szCs w:val="28"/>
        </w:rPr>
      </w:pPr>
      <w:r w:rsidRPr="00CD7629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CD7629">
        <w:rPr>
          <w:sz w:val="28"/>
          <w:szCs w:val="28"/>
        </w:rPr>
        <w:t xml:space="preserve">. </w:t>
      </w:r>
      <w:r w:rsidRPr="00736F0A">
        <w:rPr>
          <w:sz w:val="28"/>
          <w:szCs w:val="28"/>
        </w:rPr>
        <w:t xml:space="preserve">Оценка стоимости </w:t>
      </w:r>
      <w:r>
        <w:rPr>
          <w:sz w:val="28"/>
          <w:szCs w:val="28"/>
        </w:rPr>
        <w:t xml:space="preserve">коммерческого </w:t>
      </w:r>
      <w:r w:rsidRPr="00736F0A">
        <w:rPr>
          <w:sz w:val="28"/>
          <w:szCs w:val="28"/>
        </w:rPr>
        <w:t>предприятия</w:t>
      </w:r>
      <w:r>
        <w:rPr>
          <w:sz w:val="28"/>
          <w:szCs w:val="28"/>
        </w:rPr>
        <w:t>.</w:t>
      </w:r>
    </w:p>
    <w:p w:rsidR="00EB4785" w:rsidRDefault="00EB4785" w:rsidP="000C78DF">
      <w:pPr>
        <w:jc w:val="center"/>
        <w:rPr>
          <w:i/>
          <w:sz w:val="28"/>
        </w:rPr>
      </w:pPr>
    </w:p>
    <w:p w:rsidR="00EB4785" w:rsidRDefault="00EB4785" w:rsidP="000C78DF">
      <w:pPr>
        <w:jc w:val="center"/>
        <w:rPr>
          <w:b/>
          <w:sz w:val="28"/>
          <w:szCs w:val="28"/>
        </w:rPr>
      </w:pPr>
      <w:r w:rsidRPr="00F14F3A">
        <w:rPr>
          <w:b/>
          <w:sz w:val="28"/>
          <w:szCs w:val="28"/>
        </w:rPr>
        <w:t xml:space="preserve">Примерный перечень </w:t>
      </w:r>
      <w:r>
        <w:rPr>
          <w:b/>
          <w:sz w:val="28"/>
          <w:szCs w:val="28"/>
        </w:rPr>
        <w:t>тем</w:t>
      </w:r>
      <w:r w:rsidRPr="00F14F3A">
        <w:rPr>
          <w:b/>
          <w:sz w:val="28"/>
          <w:szCs w:val="28"/>
        </w:rPr>
        <w:t xml:space="preserve"> курсовых работ</w:t>
      </w:r>
    </w:p>
    <w:p w:rsidR="00EB4785" w:rsidRDefault="00EB4785" w:rsidP="000C78DF">
      <w:pPr>
        <w:jc w:val="center"/>
        <w:rPr>
          <w:b/>
          <w:sz w:val="28"/>
          <w:szCs w:val="28"/>
        </w:rPr>
      </w:pPr>
    </w:p>
    <w:p w:rsidR="00EB4785" w:rsidRPr="00657916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D3D56">
        <w:rPr>
          <w:sz w:val="28"/>
          <w:szCs w:val="28"/>
          <w:lang w:eastAsia="en-US"/>
        </w:rPr>
        <w:t>Негосударственный сектор экономики Р</w:t>
      </w:r>
      <w:r>
        <w:rPr>
          <w:sz w:val="28"/>
          <w:szCs w:val="28"/>
          <w:lang w:eastAsia="en-US"/>
        </w:rPr>
        <w:t xml:space="preserve">еспублики </w:t>
      </w:r>
      <w:r w:rsidRPr="006D3D56">
        <w:rPr>
          <w:sz w:val="28"/>
          <w:szCs w:val="28"/>
          <w:lang w:eastAsia="en-US"/>
        </w:rPr>
        <w:t>Б</w:t>
      </w:r>
      <w:r>
        <w:rPr>
          <w:sz w:val="28"/>
          <w:szCs w:val="28"/>
          <w:lang w:eastAsia="en-US"/>
        </w:rPr>
        <w:t>еларусь</w:t>
      </w:r>
      <w:r w:rsidRPr="006D3D56">
        <w:rPr>
          <w:sz w:val="28"/>
          <w:szCs w:val="28"/>
          <w:lang w:eastAsia="en-US"/>
        </w:rPr>
        <w:t xml:space="preserve"> и перспективы его развития</w:t>
      </w:r>
      <w:r>
        <w:rPr>
          <w:sz w:val="28"/>
          <w:szCs w:val="28"/>
          <w:lang w:eastAsia="en-US"/>
        </w:rPr>
        <w:t>.</w:t>
      </w:r>
    </w:p>
    <w:p w:rsidR="00EB4785" w:rsidRDefault="00EB4785" w:rsidP="000C78DF">
      <w:pPr>
        <w:jc w:val="both"/>
      </w:pPr>
      <w:r>
        <w:rPr>
          <w:sz w:val="28"/>
          <w:szCs w:val="28"/>
        </w:rPr>
        <w:t>2. Трудовые ресурсы автотранспортного предприятия – проблемы формирования и эффективного использования</w:t>
      </w:r>
      <w:r>
        <w:t>.</w:t>
      </w:r>
    </w:p>
    <w:p w:rsidR="00EB4785" w:rsidRDefault="00EB4785" w:rsidP="000C78DF">
      <w:pPr>
        <w:jc w:val="both"/>
      </w:pPr>
      <w:r>
        <w:rPr>
          <w:sz w:val="28"/>
          <w:szCs w:val="28"/>
        </w:rPr>
        <w:t>3. Проблемы эффективности использования основного капитала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4. Проблемы обновления основных  средств автотранспортного предприятия и пути их решения.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5. Совершенствование амортизационной системы автотранспортного предприятия.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6. Оценка нематериальных активов: проблемы и основные пути их решения.</w:t>
      </w:r>
    </w:p>
    <w:p w:rsidR="00EB4785" w:rsidRDefault="00EB4785" w:rsidP="000C78DF">
      <w:pPr>
        <w:jc w:val="both"/>
      </w:pPr>
      <w:r>
        <w:rPr>
          <w:sz w:val="28"/>
          <w:szCs w:val="28"/>
        </w:rPr>
        <w:t>7. Оборотные средства предприятия – проблемы эффективного использования.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8. Методические походы к нормированию оборотных средств.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9. Формирование затрат на материальные ресурсы автотранспортного предприятия.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10. Разработка ценовой политики автотранспортного предприятия на рынке транспортных услуг.</w:t>
      </w:r>
    </w:p>
    <w:p w:rsidR="00EB4785" w:rsidRDefault="00EB4785" w:rsidP="000C78DF">
      <w:pPr>
        <w:autoSpaceDE/>
        <w:jc w:val="both"/>
        <w:rPr>
          <w:sz w:val="28"/>
          <w:szCs w:val="28"/>
        </w:rPr>
      </w:pPr>
      <w:r>
        <w:rPr>
          <w:sz w:val="28"/>
          <w:szCs w:val="28"/>
        </w:rPr>
        <w:t>11. Направления повышения производительности труда на автотранспортном предприятии.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12. Стимулирующая роль заработной платы на современном этапе развития.</w:t>
      </w:r>
    </w:p>
    <w:p w:rsidR="00EB4785" w:rsidRPr="00FD64AE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13. Прибыль в системе показателей эффективности транспортной деятельности.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14. Экономическое обоснование мероприятий по снижению себестоимости грузовых автомобильных перевозок.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15. Калькулирование себестоимости услуг, оказанных автомобильным транспортом.</w:t>
      </w:r>
    </w:p>
    <w:p w:rsidR="00EB4785" w:rsidRPr="00A75C2D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A75C2D">
        <w:rPr>
          <w:sz w:val="28"/>
          <w:szCs w:val="28"/>
        </w:rPr>
        <w:t xml:space="preserve">Совершенствование </w:t>
      </w:r>
      <w:r>
        <w:rPr>
          <w:sz w:val="28"/>
          <w:szCs w:val="28"/>
        </w:rPr>
        <w:t xml:space="preserve">системы </w:t>
      </w:r>
      <w:r w:rsidRPr="00A75C2D">
        <w:rPr>
          <w:sz w:val="28"/>
          <w:szCs w:val="28"/>
        </w:rPr>
        <w:t>управления автомобильным транспортом Республики Беларусь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17. Совершенствование системы налогообложения на автомобильном транспорте.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18. Формирование тарифов на перевозки грузовым автомобильным транспортом.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19. Совершенствование тарифной системы пассажирского автомобильного транспорта.</w:t>
      </w:r>
    </w:p>
    <w:p w:rsidR="00EB4785" w:rsidRDefault="00EB4785" w:rsidP="000C78DF">
      <w:pPr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20. </w:t>
      </w:r>
      <w:r>
        <w:rPr>
          <w:sz w:val="28"/>
          <w:szCs w:val="28"/>
        </w:rPr>
        <w:t>Оценка эффективности диверсификации деятельности и освоение новых рынков транспортных услуг.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21. Основные направления повышения эффективности формирования и использования инновационного потенциала автотранспортного предприятия.</w:t>
      </w:r>
    </w:p>
    <w:p w:rsidR="00EB4785" w:rsidRPr="002D71CD" w:rsidRDefault="00EB4785" w:rsidP="000C78DF">
      <w:pPr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22 </w:t>
      </w:r>
      <w:r w:rsidRPr="002D71CD">
        <w:rPr>
          <w:sz w:val="28"/>
          <w:szCs w:val="28"/>
        </w:rPr>
        <w:t>Оценка инвестиционной привлекательности автотранспортного предприятия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hyperlink r:id="rId7" w:history="1">
        <w:r w:rsidRPr="00AD29E1">
          <w:rPr>
            <w:sz w:val="28"/>
            <w:szCs w:val="28"/>
          </w:rPr>
          <w:t xml:space="preserve">Повышение конкурентоспособности </w:t>
        </w:r>
        <w:r>
          <w:rPr>
            <w:sz w:val="28"/>
            <w:szCs w:val="28"/>
          </w:rPr>
          <w:t xml:space="preserve">автотранспортного </w:t>
        </w:r>
        <w:r w:rsidRPr="00AD29E1">
          <w:rPr>
            <w:sz w:val="28"/>
            <w:szCs w:val="28"/>
          </w:rPr>
          <w:t>предприятия на основе инновационной деятельности</w:t>
        </w:r>
      </w:hyperlink>
      <w:r>
        <w:rPr>
          <w:sz w:val="28"/>
          <w:szCs w:val="28"/>
        </w:rPr>
        <w:t>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24. Экономические основы формирования рынка лизинга автомобильного транспорта.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25. Рентабельность  как показатель эффективности транспортной деятельности.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Повышение </w:t>
      </w:r>
      <w:r w:rsidRPr="00332F83">
        <w:rPr>
          <w:sz w:val="28"/>
          <w:szCs w:val="28"/>
        </w:rPr>
        <w:t>конкурентоспособности автотранспортного предприятия</w:t>
      </w:r>
      <w:r>
        <w:rPr>
          <w:sz w:val="28"/>
          <w:szCs w:val="28"/>
        </w:rPr>
        <w:t>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6256B0">
        <w:rPr>
          <w:sz w:val="28"/>
          <w:szCs w:val="28"/>
          <w:lang w:eastAsia="en-US"/>
        </w:rPr>
        <w:t>Экономическая деятельность малого автотранспортного предприятия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28. Оценка имущества автотранспортного предприятия.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29. Формирование и распределение прибыли автотранспортного предприятия.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30.Повышение экономической эффективности деятельности автотранспортного предприятия на современном этапе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>31. Совместные предприятия как прогрессивная форма организации производства.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>
        <w:rPr>
          <w:sz w:val="28"/>
          <w:szCs w:val="28"/>
          <w:lang w:eastAsia="en-US"/>
        </w:rPr>
        <w:t>Проблемы и перспективы развития лизинговых операций в Республике Беларусь</w:t>
      </w:r>
    </w:p>
    <w:p w:rsidR="00EB4785" w:rsidRPr="003044AC" w:rsidRDefault="00EB4785" w:rsidP="000C78DF">
      <w:pPr>
        <w:tabs>
          <w:tab w:val="right" w:leader="dot" w:pos="9345"/>
        </w:tabs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3044AC">
        <w:rPr>
          <w:sz w:val="28"/>
          <w:szCs w:val="28"/>
        </w:rPr>
        <w:t>Экономическая сущность налога на добавленную стоимость и его роль в налоговой системе</w:t>
      </w:r>
    </w:p>
    <w:p w:rsidR="00EB4785" w:rsidRDefault="00EB4785" w:rsidP="000C78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sz w:val="28"/>
          <w:szCs w:val="28"/>
        </w:rPr>
        <w:t>Опыт применения контрактной системы оплаты труда на предприятии и оценка ее эффективности.</w:t>
      </w:r>
    </w:p>
    <w:p w:rsidR="00EB4785" w:rsidRPr="00F14F3A" w:rsidRDefault="00EB4785" w:rsidP="000C78DF">
      <w:pPr>
        <w:pStyle w:val="ac"/>
        <w:jc w:val="center"/>
        <w:rPr>
          <w:b/>
          <w:sz w:val="28"/>
          <w:szCs w:val="28"/>
        </w:rPr>
      </w:pPr>
    </w:p>
    <w:p w:rsidR="00EB4785" w:rsidRPr="001E0F27" w:rsidRDefault="00EB4785" w:rsidP="002F47CD">
      <w:pPr>
        <w:pStyle w:val="a5"/>
        <w:ind w:firstLine="546"/>
        <w:rPr>
          <w:i/>
          <w:u w:val="single"/>
        </w:rPr>
      </w:pPr>
      <w:r w:rsidRPr="001E0F27">
        <w:rPr>
          <w:rStyle w:val="FontStyle11"/>
          <w:bCs/>
          <w:sz w:val="28"/>
        </w:rPr>
        <w:t>Характеристика рекомендуемых методов и технологий обучения</w:t>
      </w:r>
    </w:p>
    <w:p w:rsidR="00EB4785" w:rsidRDefault="00EB4785" w:rsidP="002F47CD">
      <w:pPr>
        <w:pStyle w:val="a5"/>
        <w:ind w:firstLine="546"/>
      </w:pPr>
    </w:p>
    <w:p w:rsidR="00EB4785" w:rsidRPr="00751B95" w:rsidRDefault="00EB4785" w:rsidP="002F47CD">
      <w:pPr>
        <w:pStyle w:val="Style2"/>
        <w:widowControl/>
        <w:spacing w:before="19" w:line="240" w:lineRule="auto"/>
        <w:ind w:firstLine="709"/>
        <w:rPr>
          <w:rStyle w:val="FontStyle12"/>
          <w:sz w:val="28"/>
          <w:szCs w:val="28"/>
        </w:rPr>
      </w:pPr>
      <w:r w:rsidRPr="00751B95">
        <w:rPr>
          <w:rStyle w:val="FontStyle12"/>
          <w:sz w:val="28"/>
          <w:szCs w:val="28"/>
        </w:rPr>
        <w:t xml:space="preserve">С целью активизации познавательной деятельности студентов </w:t>
      </w:r>
      <w:r>
        <w:rPr>
          <w:rStyle w:val="FontStyle12"/>
          <w:sz w:val="28"/>
          <w:szCs w:val="28"/>
        </w:rPr>
        <w:t>рекомендуется</w:t>
      </w:r>
      <w:r w:rsidRPr="00751B95">
        <w:rPr>
          <w:rStyle w:val="FontStyle12"/>
          <w:sz w:val="28"/>
          <w:szCs w:val="28"/>
        </w:rPr>
        <w:t xml:space="preserve"> широко использовать проблемные методы</w:t>
      </w:r>
      <w:r>
        <w:rPr>
          <w:sz w:val="28"/>
          <w:szCs w:val="28"/>
        </w:rPr>
        <w:t>(проблемное изложение, вариативное изложение, частично-поисковый метод)</w:t>
      </w:r>
      <w:r w:rsidRPr="00751B95">
        <w:rPr>
          <w:rStyle w:val="FontStyle12"/>
          <w:sz w:val="28"/>
          <w:szCs w:val="28"/>
        </w:rPr>
        <w:t>, способствующие более качественному и полному пониманию и усвоению учебного материала. Теоретические лекционные занятия необх</w:t>
      </w:r>
      <w:r>
        <w:rPr>
          <w:rStyle w:val="FontStyle12"/>
          <w:sz w:val="28"/>
          <w:szCs w:val="28"/>
        </w:rPr>
        <w:t>одим</w:t>
      </w:r>
      <w:r w:rsidRPr="00751B95">
        <w:rPr>
          <w:rStyle w:val="FontStyle12"/>
          <w:sz w:val="28"/>
          <w:szCs w:val="28"/>
        </w:rPr>
        <w:t xml:space="preserve">о чередовать с </w:t>
      </w:r>
      <w:r>
        <w:rPr>
          <w:rStyle w:val="FontStyle12"/>
          <w:sz w:val="28"/>
          <w:szCs w:val="28"/>
        </w:rPr>
        <w:t>практическими занятиями</w:t>
      </w:r>
      <w:r w:rsidRPr="00751B95">
        <w:rPr>
          <w:rStyle w:val="FontStyle12"/>
          <w:sz w:val="28"/>
          <w:szCs w:val="28"/>
        </w:rPr>
        <w:t>.</w:t>
      </w:r>
    </w:p>
    <w:p w:rsidR="00EB4785" w:rsidRPr="00751B95" w:rsidRDefault="00EB4785" w:rsidP="002F47CD">
      <w:pPr>
        <w:pStyle w:val="Style2"/>
        <w:widowControl/>
        <w:spacing w:line="240" w:lineRule="auto"/>
        <w:rPr>
          <w:rStyle w:val="FontStyle12"/>
          <w:sz w:val="28"/>
          <w:szCs w:val="28"/>
        </w:rPr>
      </w:pPr>
      <w:r w:rsidRPr="00751B95">
        <w:rPr>
          <w:rStyle w:val="FontStyle12"/>
          <w:sz w:val="28"/>
          <w:szCs w:val="28"/>
        </w:rPr>
        <w:t>При проведении занятий рекомендуется использовать информационные технологии, наглядные пособия, плакаты, макеты. При изложении материала необходимо соблюдать единство терминологий и обозначений в соответствии с действующими стандартами</w:t>
      </w:r>
      <w:r>
        <w:rPr>
          <w:rStyle w:val="FontStyle12"/>
          <w:sz w:val="28"/>
          <w:szCs w:val="28"/>
        </w:rPr>
        <w:t>, Международную систему единиц (СИ)</w:t>
      </w:r>
      <w:r w:rsidRPr="00751B95">
        <w:rPr>
          <w:rStyle w:val="FontStyle12"/>
          <w:sz w:val="28"/>
          <w:szCs w:val="28"/>
        </w:rPr>
        <w:t>.</w:t>
      </w:r>
    </w:p>
    <w:p w:rsidR="00EB4785" w:rsidRDefault="00EB4785" w:rsidP="002F47CD">
      <w:pPr>
        <w:pStyle w:val="Style2"/>
        <w:widowControl/>
        <w:spacing w:line="240" w:lineRule="auto"/>
        <w:ind w:firstLine="720"/>
        <w:rPr>
          <w:rStyle w:val="FontStyle12"/>
          <w:sz w:val="28"/>
          <w:szCs w:val="28"/>
        </w:rPr>
      </w:pPr>
      <w:r w:rsidRPr="00751B95">
        <w:rPr>
          <w:rStyle w:val="FontStyle12"/>
          <w:sz w:val="28"/>
          <w:szCs w:val="28"/>
        </w:rPr>
        <w:t>Учебно-методическое обеспечение д</w:t>
      </w:r>
      <w:r>
        <w:rPr>
          <w:rStyle w:val="FontStyle12"/>
          <w:sz w:val="28"/>
          <w:szCs w:val="28"/>
        </w:rPr>
        <w:t>исцип</w:t>
      </w:r>
      <w:r w:rsidRPr="00751B95">
        <w:rPr>
          <w:rStyle w:val="FontStyle12"/>
          <w:sz w:val="28"/>
          <w:szCs w:val="28"/>
        </w:rPr>
        <w:t xml:space="preserve">лины должно быть ориентировано на освоение студентами основ инновационных технологий, </w:t>
      </w:r>
      <w:r w:rsidRPr="00751B95">
        <w:rPr>
          <w:rStyle w:val="FontStyle12"/>
          <w:sz w:val="28"/>
          <w:szCs w:val="28"/>
        </w:rPr>
        <w:lastRenderedPageBreak/>
        <w:t xml:space="preserve">развитие навыков анализа и самостоятельности в принятии </w:t>
      </w:r>
      <w:r>
        <w:rPr>
          <w:rStyle w:val="FontStyle12"/>
          <w:sz w:val="28"/>
          <w:szCs w:val="28"/>
        </w:rPr>
        <w:t xml:space="preserve">управленческих </w:t>
      </w:r>
      <w:r w:rsidRPr="00751B95">
        <w:rPr>
          <w:rStyle w:val="FontStyle12"/>
          <w:sz w:val="28"/>
          <w:szCs w:val="28"/>
        </w:rPr>
        <w:t xml:space="preserve">решений в будущей </w:t>
      </w:r>
      <w:r>
        <w:rPr>
          <w:rStyle w:val="FontStyle12"/>
          <w:sz w:val="28"/>
          <w:szCs w:val="28"/>
        </w:rPr>
        <w:t xml:space="preserve">экономической </w:t>
      </w:r>
      <w:r w:rsidRPr="00751B95">
        <w:rPr>
          <w:rStyle w:val="FontStyle12"/>
          <w:sz w:val="28"/>
          <w:szCs w:val="28"/>
        </w:rPr>
        <w:t xml:space="preserve">деятельности, умение работать с научной и </w:t>
      </w:r>
      <w:r>
        <w:rPr>
          <w:rStyle w:val="FontStyle12"/>
          <w:sz w:val="28"/>
          <w:szCs w:val="28"/>
        </w:rPr>
        <w:t xml:space="preserve">экономической </w:t>
      </w:r>
      <w:r w:rsidRPr="00751B95">
        <w:rPr>
          <w:rStyle w:val="FontStyle12"/>
          <w:sz w:val="28"/>
          <w:szCs w:val="28"/>
        </w:rPr>
        <w:t>литературой.</w:t>
      </w:r>
    </w:p>
    <w:p w:rsidR="00EB4785" w:rsidRPr="00751B95" w:rsidRDefault="00EB4785" w:rsidP="002F47CD">
      <w:pPr>
        <w:pStyle w:val="Style2"/>
        <w:widowControl/>
        <w:spacing w:line="240" w:lineRule="auto"/>
        <w:ind w:firstLine="720"/>
        <w:rPr>
          <w:rStyle w:val="FontStyle12"/>
          <w:sz w:val="28"/>
          <w:szCs w:val="28"/>
        </w:rPr>
      </w:pPr>
    </w:p>
    <w:p w:rsidR="00EB4785" w:rsidRDefault="00EB4785" w:rsidP="002F47CD">
      <w:pPr>
        <w:pStyle w:val="ac"/>
        <w:jc w:val="center"/>
        <w:rPr>
          <w:b/>
          <w:sz w:val="28"/>
          <w:szCs w:val="28"/>
        </w:rPr>
      </w:pPr>
      <w:r w:rsidRPr="00190F70">
        <w:rPr>
          <w:b/>
          <w:sz w:val="28"/>
          <w:szCs w:val="28"/>
        </w:rPr>
        <w:t>Примерная тематика рефератов</w:t>
      </w:r>
    </w:p>
    <w:p w:rsidR="00EB4785" w:rsidRPr="00190F70" w:rsidRDefault="00EB4785" w:rsidP="002F47CD">
      <w:pPr>
        <w:pStyle w:val="ac"/>
        <w:jc w:val="center"/>
        <w:rPr>
          <w:b/>
          <w:sz w:val="28"/>
          <w:szCs w:val="28"/>
        </w:rPr>
      </w:pPr>
    </w:p>
    <w:p w:rsidR="00EB4785" w:rsidRDefault="00EB4785" w:rsidP="002F47CD">
      <w:pPr>
        <w:pStyle w:val="ac"/>
        <w:rPr>
          <w:sz w:val="28"/>
        </w:rPr>
      </w:pPr>
      <w:r>
        <w:rPr>
          <w:sz w:val="28"/>
          <w:szCs w:val="28"/>
        </w:rPr>
        <w:t>1. Проблемы модернизации и повышения конкурентоспособности транспорта Беларуси</w:t>
      </w:r>
    </w:p>
    <w:p w:rsidR="00EB4785" w:rsidRDefault="00EB4785" w:rsidP="002F47CD">
      <w:r>
        <w:rPr>
          <w:sz w:val="28"/>
          <w:szCs w:val="28"/>
        </w:rPr>
        <w:t>2. Экономическая среда функционирования автотранспортного предприятия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>3. Особенности создания совместных автотранспортных предприятий в Беларуси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14DCB">
        <w:rPr>
          <w:sz w:val="28"/>
          <w:szCs w:val="28"/>
        </w:rPr>
        <w:t>Диверсификация производства в современных условиях</w:t>
      </w:r>
    </w:p>
    <w:p w:rsidR="00EB4785" w:rsidRPr="00C51AE1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51AE1">
        <w:rPr>
          <w:sz w:val="28"/>
          <w:szCs w:val="28"/>
        </w:rPr>
        <w:t>Основные направления рационального и экономного использования</w:t>
      </w:r>
      <w:r>
        <w:rPr>
          <w:sz w:val="28"/>
          <w:szCs w:val="28"/>
        </w:rPr>
        <w:t xml:space="preserve"> </w:t>
      </w:r>
      <w:r w:rsidRPr="00C51AE1">
        <w:rPr>
          <w:sz w:val="28"/>
          <w:szCs w:val="28"/>
        </w:rPr>
        <w:t xml:space="preserve">сырьевых и топливно-энергетических ресурсов на </w:t>
      </w:r>
      <w:r>
        <w:rPr>
          <w:sz w:val="28"/>
          <w:szCs w:val="28"/>
        </w:rPr>
        <w:t>авто</w:t>
      </w:r>
      <w:r w:rsidRPr="00C51AE1">
        <w:rPr>
          <w:sz w:val="28"/>
          <w:szCs w:val="28"/>
        </w:rPr>
        <w:t>транспортном</w:t>
      </w:r>
      <w:r>
        <w:rPr>
          <w:sz w:val="28"/>
          <w:szCs w:val="28"/>
        </w:rPr>
        <w:t xml:space="preserve"> </w:t>
      </w:r>
      <w:r w:rsidRPr="00C51AE1">
        <w:rPr>
          <w:sz w:val="28"/>
          <w:szCs w:val="28"/>
        </w:rPr>
        <w:t>предприятии</w:t>
      </w:r>
    </w:p>
    <w:p w:rsidR="00EB4785" w:rsidRDefault="00EB4785" w:rsidP="002F47CD">
      <w:r>
        <w:rPr>
          <w:spacing w:val="-1"/>
          <w:sz w:val="28"/>
          <w:szCs w:val="28"/>
        </w:rPr>
        <w:t xml:space="preserve">6. </w:t>
      </w:r>
      <w:r w:rsidRPr="00D14DCB">
        <w:rPr>
          <w:spacing w:val="-1"/>
          <w:sz w:val="28"/>
          <w:szCs w:val="28"/>
        </w:rPr>
        <w:t xml:space="preserve">Методические подходы к определению перспективной потребности в </w:t>
      </w:r>
      <w:r w:rsidRPr="00D14DCB">
        <w:rPr>
          <w:sz w:val="28"/>
          <w:szCs w:val="28"/>
        </w:rPr>
        <w:t>основных средствах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D14DCB">
        <w:rPr>
          <w:sz w:val="28"/>
          <w:szCs w:val="28"/>
        </w:rPr>
        <w:t xml:space="preserve">Методические подходы к определению потребности </w:t>
      </w:r>
      <w:r>
        <w:rPr>
          <w:sz w:val="28"/>
          <w:szCs w:val="28"/>
        </w:rPr>
        <w:t>авто</w:t>
      </w:r>
      <w:r w:rsidRPr="00D14DCB">
        <w:rPr>
          <w:sz w:val="28"/>
          <w:szCs w:val="28"/>
        </w:rPr>
        <w:t>транспортного предприятия в оборотных средствах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D14DCB">
        <w:rPr>
          <w:sz w:val="28"/>
          <w:szCs w:val="28"/>
        </w:rPr>
        <w:t>Методы оценки уровня комплексного использования ресурсов</w:t>
      </w:r>
      <w:r>
        <w:rPr>
          <w:sz w:val="28"/>
          <w:szCs w:val="28"/>
        </w:rPr>
        <w:t>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431EFF">
        <w:rPr>
          <w:sz w:val="28"/>
          <w:szCs w:val="28"/>
        </w:rPr>
        <w:t>Необходимость и проблемы обновления основных производственных фондов.</w:t>
      </w:r>
    </w:p>
    <w:p w:rsidR="00EB4785" w:rsidRDefault="00EB4785" w:rsidP="00CA19AF">
      <w:r>
        <w:rPr>
          <w:sz w:val="28"/>
          <w:szCs w:val="28"/>
        </w:rPr>
        <w:t xml:space="preserve">10. </w:t>
      </w:r>
      <w:r w:rsidRPr="00842CF3">
        <w:rPr>
          <w:sz w:val="28"/>
          <w:szCs w:val="28"/>
        </w:rPr>
        <w:t>Производительность труда и пути ее повышения</w:t>
      </w:r>
    </w:p>
    <w:p w:rsidR="00EB4785" w:rsidRPr="00842CF3" w:rsidRDefault="00EB4785" w:rsidP="00CA19AF">
      <w:p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11. </w:t>
      </w:r>
      <w:r w:rsidRPr="00842CF3">
        <w:rPr>
          <w:spacing w:val="-1"/>
          <w:sz w:val="28"/>
          <w:szCs w:val="28"/>
        </w:rPr>
        <w:t>Виды и методика расчета тарифных</w:t>
      </w:r>
      <w:r>
        <w:rPr>
          <w:spacing w:val="-1"/>
          <w:sz w:val="28"/>
          <w:szCs w:val="28"/>
        </w:rPr>
        <w:t xml:space="preserve"> </w:t>
      </w:r>
      <w:r w:rsidRPr="00842CF3">
        <w:rPr>
          <w:sz w:val="28"/>
          <w:szCs w:val="28"/>
        </w:rPr>
        <w:t>ставок</w:t>
      </w:r>
    </w:p>
    <w:p w:rsidR="00EB4785" w:rsidRDefault="00EB4785" w:rsidP="00CA19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D14DCB">
        <w:rPr>
          <w:sz w:val="28"/>
          <w:szCs w:val="28"/>
        </w:rPr>
        <w:t>Контрактная система организации труда</w:t>
      </w:r>
    </w:p>
    <w:p w:rsidR="00EB4785" w:rsidRDefault="00EB4785" w:rsidP="00CA19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D14DCB">
        <w:rPr>
          <w:spacing w:val="-1"/>
          <w:sz w:val="28"/>
          <w:szCs w:val="28"/>
        </w:rPr>
        <w:t xml:space="preserve">Система премирования на </w:t>
      </w:r>
      <w:r>
        <w:rPr>
          <w:spacing w:val="-1"/>
          <w:sz w:val="28"/>
          <w:szCs w:val="28"/>
        </w:rPr>
        <w:t>авто</w:t>
      </w:r>
      <w:r w:rsidRPr="00D14DCB">
        <w:rPr>
          <w:spacing w:val="-1"/>
          <w:sz w:val="28"/>
          <w:szCs w:val="28"/>
        </w:rPr>
        <w:t xml:space="preserve">транспортных предприятиях: современное </w:t>
      </w:r>
      <w:r w:rsidRPr="00D14DCB">
        <w:rPr>
          <w:sz w:val="28"/>
          <w:szCs w:val="28"/>
        </w:rPr>
        <w:t>состояние и направления развития</w:t>
      </w:r>
    </w:p>
    <w:p w:rsidR="00EB4785" w:rsidRDefault="00EB4785" w:rsidP="00CA19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D14DCB">
        <w:rPr>
          <w:sz w:val="28"/>
          <w:szCs w:val="28"/>
        </w:rPr>
        <w:t>Источники и факторы снижения затрат на транспортные услуги</w:t>
      </w:r>
    </w:p>
    <w:p w:rsidR="00EB4785" w:rsidRDefault="00EB4785" w:rsidP="00CA19AF">
      <w:pPr>
        <w:pStyle w:val="ac"/>
        <w:rPr>
          <w:b/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D14DCB">
        <w:rPr>
          <w:sz w:val="28"/>
          <w:szCs w:val="28"/>
        </w:rPr>
        <w:t xml:space="preserve">Источники и факторы повышения прибыли </w:t>
      </w:r>
      <w:r>
        <w:rPr>
          <w:sz w:val="28"/>
          <w:szCs w:val="28"/>
        </w:rPr>
        <w:t>авто</w:t>
      </w:r>
      <w:r w:rsidRPr="00D14DCB">
        <w:rPr>
          <w:sz w:val="28"/>
          <w:szCs w:val="28"/>
        </w:rPr>
        <w:t>транспортного</w:t>
      </w:r>
      <w:r w:rsidRPr="00D14DCB">
        <w:rPr>
          <w:sz w:val="28"/>
          <w:szCs w:val="28"/>
        </w:rPr>
        <w:br/>
        <w:t>предприятия</w:t>
      </w:r>
    </w:p>
    <w:p w:rsidR="00EB4785" w:rsidRDefault="00EB4785" w:rsidP="00CA19AF">
      <w:p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16. </w:t>
      </w:r>
      <w:r w:rsidRPr="00AF2013">
        <w:rPr>
          <w:spacing w:val="-1"/>
          <w:sz w:val="28"/>
          <w:szCs w:val="28"/>
        </w:rPr>
        <w:t xml:space="preserve">Налоговая политика и налоговый механизм предприятия: проблемы </w:t>
      </w:r>
      <w:r w:rsidRPr="00AF2013">
        <w:rPr>
          <w:sz w:val="28"/>
          <w:szCs w:val="28"/>
        </w:rPr>
        <w:t>формирования и направления развития</w:t>
      </w:r>
    </w:p>
    <w:p w:rsidR="00EB4785" w:rsidRPr="005A531C" w:rsidRDefault="00EB4785" w:rsidP="00CA19AF">
      <w:pPr>
        <w:pStyle w:val="af2"/>
        <w:tabs>
          <w:tab w:val="left" w:pos="-1985"/>
        </w:tabs>
        <w:ind w:left="0"/>
        <w:jc w:val="both"/>
        <w:rPr>
          <w:spacing w:val="-1"/>
          <w:sz w:val="28"/>
          <w:szCs w:val="28"/>
        </w:rPr>
      </w:pPr>
      <w:r>
        <w:rPr>
          <w:sz w:val="28"/>
          <w:szCs w:val="28"/>
          <w:lang w:eastAsia="en-US"/>
        </w:rPr>
        <w:t xml:space="preserve">17. </w:t>
      </w:r>
      <w:r w:rsidRPr="005A531C">
        <w:rPr>
          <w:spacing w:val="-1"/>
          <w:sz w:val="28"/>
          <w:szCs w:val="28"/>
        </w:rPr>
        <w:t xml:space="preserve">Влияние внешней среды на стратегию и тактику </w:t>
      </w:r>
      <w:r>
        <w:rPr>
          <w:spacing w:val="-1"/>
          <w:sz w:val="28"/>
          <w:szCs w:val="28"/>
        </w:rPr>
        <w:t>автотранспортного предприятия</w:t>
      </w:r>
    </w:p>
    <w:p w:rsidR="00EB4785" w:rsidRDefault="00EB4785" w:rsidP="00CA19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AF2013">
        <w:rPr>
          <w:sz w:val="28"/>
          <w:szCs w:val="28"/>
        </w:rPr>
        <w:t>Состояние и основные направления повышения эффективности</w:t>
      </w:r>
      <w:r w:rsidRPr="00AF2013">
        <w:rPr>
          <w:sz w:val="28"/>
          <w:szCs w:val="28"/>
        </w:rPr>
        <w:br/>
        <w:t>формирования и использования инновационного потенциала</w:t>
      </w:r>
      <w:r w:rsidRPr="00AF2013">
        <w:rPr>
          <w:sz w:val="28"/>
          <w:szCs w:val="28"/>
        </w:rPr>
        <w:br/>
      </w:r>
      <w:r>
        <w:rPr>
          <w:sz w:val="28"/>
          <w:szCs w:val="28"/>
        </w:rPr>
        <w:t>авто</w:t>
      </w:r>
      <w:r w:rsidRPr="00AF2013">
        <w:rPr>
          <w:sz w:val="28"/>
          <w:szCs w:val="28"/>
        </w:rPr>
        <w:t>транспортного предприятия</w:t>
      </w:r>
    </w:p>
    <w:p w:rsidR="00EB4785" w:rsidRDefault="00EB4785" w:rsidP="0013238C">
      <w:p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19. </w:t>
      </w:r>
      <w:r w:rsidRPr="004B5F41">
        <w:rPr>
          <w:spacing w:val="-1"/>
          <w:sz w:val="28"/>
          <w:szCs w:val="28"/>
        </w:rPr>
        <w:t xml:space="preserve">Прогрессивные организационные формы реализации инновационной </w:t>
      </w:r>
      <w:r w:rsidRPr="004B5F41">
        <w:rPr>
          <w:sz w:val="28"/>
          <w:szCs w:val="28"/>
        </w:rPr>
        <w:t>деятельности</w:t>
      </w:r>
    </w:p>
    <w:p w:rsidR="00EB4785" w:rsidRPr="00431EFF" w:rsidRDefault="00EB4785" w:rsidP="001323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13238C">
        <w:rPr>
          <w:sz w:val="28"/>
          <w:szCs w:val="28"/>
        </w:rPr>
        <w:t>Интеллектуальная и промышленная собственность: понятие, эффективность использования</w:t>
      </w:r>
    </w:p>
    <w:p w:rsidR="00EB4785" w:rsidRDefault="00EB4785" w:rsidP="0013238C">
      <w:pPr>
        <w:pStyle w:val="ac"/>
        <w:rPr>
          <w:sz w:val="28"/>
          <w:szCs w:val="28"/>
        </w:rPr>
      </w:pPr>
      <w:r>
        <w:rPr>
          <w:sz w:val="28"/>
          <w:szCs w:val="28"/>
        </w:rPr>
        <w:t>21. Приоритетные направления транспортной политики</w:t>
      </w:r>
    </w:p>
    <w:p w:rsidR="00EB4785" w:rsidRPr="00CA19AF" w:rsidRDefault="00EB4785" w:rsidP="00CA19AF">
      <w:pPr>
        <w:numPr>
          <w:ilvl w:val="0"/>
          <w:numId w:val="39"/>
        </w:numPr>
        <w:ind w:left="0" w:firstLine="0"/>
        <w:jc w:val="both"/>
        <w:rPr>
          <w:sz w:val="28"/>
          <w:szCs w:val="28"/>
        </w:rPr>
      </w:pPr>
      <w:r w:rsidRPr="00CA19AF">
        <w:rPr>
          <w:sz w:val="28"/>
          <w:szCs w:val="28"/>
        </w:rPr>
        <w:t xml:space="preserve">Реструктуризация </w:t>
      </w:r>
      <w:r>
        <w:rPr>
          <w:sz w:val="28"/>
          <w:szCs w:val="28"/>
        </w:rPr>
        <w:t>авто</w:t>
      </w:r>
      <w:r w:rsidRPr="00CA19AF">
        <w:rPr>
          <w:sz w:val="28"/>
          <w:szCs w:val="28"/>
        </w:rPr>
        <w:t>транспортных предприятий в условиях рыночной экономики</w:t>
      </w:r>
    </w:p>
    <w:p w:rsidR="00EB4785" w:rsidRPr="00CA19AF" w:rsidRDefault="00EB4785" w:rsidP="00CA19AF">
      <w:pPr>
        <w:numPr>
          <w:ilvl w:val="0"/>
          <w:numId w:val="39"/>
        </w:numPr>
        <w:ind w:left="0" w:firstLine="0"/>
        <w:jc w:val="both"/>
        <w:rPr>
          <w:sz w:val="28"/>
          <w:szCs w:val="28"/>
        </w:rPr>
      </w:pPr>
      <w:r w:rsidRPr="00CA19AF">
        <w:rPr>
          <w:sz w:val="28"/>
          <w:szCs w:val="28"/>
        </w:rPr>
        <w:t>Тенденции прогрессивного налогообложения в Республике Беларусь.</w:t>
      </w:r>
    </w:p>
    <w:p w:rsidR="00EB4785" w:rsidRPr="00CA19AF" w:rsidRDefault="00EB4785" w:rsidP="005A531C">
      <w:pPr>
        <w:numPr>
          <w:ilvl w:val="0"/>
          <w:numId w:val="39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Характеристика налога на добавленную стоимость</w:t>
      </w:r>
    </w:p>
    <w:p w:rsidR="00EB4785" w:rsidRPr="005A531C" w:rsidRDefault="00EB4785" w:rsidP="005A531C">
      <w:pPr>
        <w:numPr>
          <w:ilvl w:val="0"/>
          <w:numId w:val="39"/>
        </w:numPr>
        <w:ind w:left="0" w:firstLine="0"/>
        <w:jc w:val="both"/>
        <w:rPr>
          <w:sz w:val="28"/>
          <w:szCs w:val="28"/>
        </w:rPr>
      </w:pPr>
      <w:r w:rsidRPr="005A531C">
        <w:rPr>
          <w:sz w:val="28"/>
          <w:szCs w:val="28"/>
        </w:rPr>
        <w:t>Перспективы развития инновационной деятельности в Республике Беларусь</w:t>
      </w:r>
    </w:p>
    <w:p w:rsidR="00EB4785" w:rsidRPr="005A531C" w:rsidRDefault="00EB4785" w:rsidP="005A531C">
      <w:pPr>
        <w:numPr>
          <w:ilvl w:val="0"/>
          <w:numId w:val="39"/>
        </w:numPr>
        <w:ind w:left="0" w:firstLine="0"/>
        <w:jc w:val="both"/>
        <w:rPr>
          <w:sz w:val="28"/>
          <w:szCs w:val="28"/>
        </w:rPr>
      </w:pPr>
      <w:r w:rsidRPr="00D14DCB">
        <w:rPr>
          <w:sz w:val="28"/>
          <w:szCs w:val="28"/>
        </w:rPr>
        <w:t xml:space="preserve">Современные подходы к планированию потребности </w:t>
      </w:r>
      <w:r>
        <w:rPr>
          <w:sz w:val="28"/>
          <w:szCs w:val="28"/>
        </w:rPr>
        <w:t>авто</w:t>
      </w:r>
      <w:r w:rsidRPr="00D14DCB">
        <w:rPr>
          <w:sz w:val="28"/>
          <w:szCs w:val="28"/>
        </w:rPr>
        <w:t>транспортного предприятия в трудовых ресурсах</w:t>
      </w:r>
    </w:p>
    <w:p w:rsidR="00EB4785" w:rsidRPr="00431EFF" w:rsidRDefault="00EB4785" w:rsidP="00431EFF">
      <w:pPr>
        <w:numPr>
          <w:ilvl w:val="0"/>
          <w:numId w:val="39"/>
        </w:numPr>
        <w:ind w:left="0" w:firstLine="0"/>
        <w:jc w:val="both"/>
        <w:rPr>
          <w:sz w:val="28"/>
          <w:szCs w:val="28"/>
        </w:rPr>
      </w:pPr>
      <w:r w:rsidRPr="00431EFF">
        <w:rPr>
          <w:sz w:val="28"/>
          <w:szCs w:val="28"/>
        </w:rPr>
        <w:t>Показатели уровня использования материально-сырьевых и топливно- энергетических ресурсов и методика их расчета</w:t>
      </w:r>
    </w:p>
    <w:p w:rsidR="00EB4785" w:rsidRPr="00431EFF" w:rsidRDefault="00EB4785" w:rsidP="00431EFF">
      <w:pPr>
        <w:numPr>
          <w:ilvl w:val="0"/>
          <w:numId w:val="39"/>
        </w:numPr>
        <w:ind w:left="0" w:firstLine="0"/>
        <w:jc w:val="both"/>
        <w:rPr>
          <w:sz w:val="28"/>
          <w:szCs w:val="28"/>
        </w:rPr>
      </w:pPr>
      <w:r w:rsidRPr="00431EFF">
        <w:rPr>
          <w:sz w:val="28"/>
          <w:szCs w:val="28"/>
        </w:rPr>
        <w:t xml:space="preserve">Планирование средств на оплату труда </w:t>
      </w:r>
      <w:r>
        <w:rPr>
          <w:sz w:val="28"/>
          <w:szCs w:val="28"/>
        </w:rPr>
        <w:t>на автотранспортном предприятии</w:t>
      </w:r>
    </w:p>
    <w:p w:rsidR="00EB4785" w:rsidRDefault="00EB4785" w:rsidP="00431EFF">
      <w:pPr>
        <w:numPr>
          <w:ilvl w:val="0"/>
          <w:numId w:val="39"/>
        </w:numPr>
        <w:ind w:left="0" w:firstLine="0"/>
        <w:jc w:val="both"/>
        <w:rPr>
          <w:sz w:val="28"/>
          <w:szCs w:val="28"/>
        </w:rPr>
      </w:pPr>
      <w:r w:rsidRPr="00431EFF">
        <w:rPr>
          <w:sz w:val="28"/>
          <w:szCs w:val="28"/>
        </w:rPr>
        <w:t>Проблемы достижения эффективности использования средств на оплату труда</w:t>
      </w:r>
    </w:p>
    <w:p w:rsidR="00EB4785" w:rsidRPr="00431EFF" w:rsidRDefault="00EB4785" w:rsidP="00431EFF">
      <w:pPr>
        <w:numPr>
          <w:ilvl w:val="0"/>
          <w:numId w:val="39"/>
        </w:numPr>
        <w:ind w:left="0" w:firstLine="0"/>
        <w:jc w:val="both"/>
        <w:rPr>
          <w:sz w:val="28"/>
          <w:szCs w:val="28"/>
        </w:rPr>
      </w:pPr>
      <w:r w:rsidRPr="00431EFF">
        <w:rPr>
          <w:sz w:val="28"/>
          <w:szCs w:val="28"/>
        </w:rPr>
        <w:t xml:space="preserve">Характеристика экономических ситуаций, при которых необходима оценка стоимости </w:t>
      </w:r>
      <w:r>
        <w:rPr>
          <w:sz w:val="28"/>
          <w:szCs w:val="28"/>
        </w:rPr>
        <w:t>предприятия</w:t>
      </w:r>
    </w:p>
    <w:p w:rsidR="00EB4785" w:rsidRPr="00E84A73" w:rsidRDefault="00EB4785" w:rsidP="00E84A73">
      <w:pPr>
        <w:numPr>
          <w:ilvl w:val="0"/>
          <w:numId w:val="39"/>
        </w:numPr>
        <w:ind w:left="0" w:firstLine="0"/>
        <w:jc w:val="both"/>
        <w:rPr>
          <w:sz w:val="28"/>
          <w:szCs w:val="28"/>
        </w:rPr>
      </w:pPr>
      <w:r w:rsidRPr="00E84A73">
        <w:rPr>
          <w:sz w:val="28"/>
          <w:szCs w:val="28"/>
        </w:rPr>
        <w:t>Особенности конкуренции на рынке транспортных услуг</w:t>
      </w:r>
    </w:p>
    <w:p w:rsidR="00EB4785" w:rsidRPr="00431EFF" w:rsidRDefault="00EB4785" w:rsidP="00431EFF">
      <w:pPr>
        <w:numPr>
          <w:ilvl w:val="0"/>
          <w:numId w:val="39"/>
        </w:numPr>
        <w:ind w:left="0" w:firstLine="0"/>
        <w:jc w:val="both"/>
        <w:rPr>
          <w:sz w:val="28"/>
          <w:szCs w:val="28"/>
        </w:rPr>
      </w:pPr>
      <w:r w:rsidRPr="004B5F41">
        <w:rPr>
          <w:sz w:val="28"/>
          <w:szCs w:val="28"/>
        </w:rPr>
        <w:t>Критерии оценки инновационных проектов при принятии</w:t>
      </w:r>
      <w:r w:rsidRPr="004B5F41">
        <w:rPr>
          <w:sz w:val="28"/>
          <w:szCs w:val="28"/>
        </w:rPr>
        <w:br/>
        <w:t>управленческих решений о целесообразности внедрения инноваций</w:t>
      </w:r>
    </w:p>
    <w:p w:rsidR="00EB4785" w:rsidRPr="0013238C" w:rsidRDefault="00EB4785" w:rsidP="0013238C">
      <w:pPr>
        <w:numPr>
          <w:ilvl w:val="0"/>
          <w:numId w:val="39"/>
        </w:numPr>
        <w:ind w:left="0" w:firstLine="0"/>
        <w:jc w:val="both"/>
        <w:rPr>
          <w:sz w:val="28"/>
          <w:szCs w:val="28"/>
        </w:rPr>
      </w:pPr>
      <w:r w:rsidRPr="0013238C">
        <w:rPr>
          <w:sz w:val="28"/>
          <w:szCs w:val="28"/>
        </w:rPr>
        <w:t xml:space="preserve">Влияние инвестиционной деятельности на экономику </w:t>
      </w:r>
      <w:r>
        <w:rPr>
          <w:sz w:val="28"/>
          <w:szCs w:val="28"/>
        </w:rPr>
        <w:t>предприятия</w:t>
      </w:r>
    </w:p>
    <w:p w:rsidR="00EB4785" w:rsidRPr="0013238C" w:rsidRDefault="00EB4785" w:rsidP="0013238C">
      <w:pPr>
        <w:numPr>
          <w:ilvl w:val="0"/>
          <w:numId w:val="39"/>
        </w:numPr>
        <w:ind w:left="0" w:firstLine="0"/>
        <w:jc w:val="both"/>
        <w:rPr>
          <w:sz w:val="28"/>
          <w:szCs w:val="28"/>
        </w:rPr>
      </w:pPr>
      <w:r w:rsidRPr="0013238C">
        <w:rPr>
          <w:sz w:val="28"/>
          <w:szCs w:val="28"/>
        </w:rPr>
        <w:t>Экономический и социальный результат функционирования</w:t>
      </w:r>
    </w:p>
    <w:p w:rsidR="00EB4785" w:rsidRDefault="00EB4785" w:rsidP="0013238C">
      <w:pPr>
        <w:jc w:val="both"/>
        <w:rPr>
          <w:b/>
          <w:sz w:val="28"/>
          <w:szCs w:val="28"/>
        </w:rPr>
      </w:pPr>
      <w:r w:rsidRPr="0013238C">
        <w:rPr>
          <w:sz w:val="28"/>
          <w:szCs w:val="28"/>
        </w:rPr>
        <w:t>автотранспортного предприятия</w:t>
      </w:r>
    </w:p>
    <w:p w:rsidR="00EB4785" w:rsidRPr="003A7C5F" w:rsidRDefault="00EB4785" w:rsidP="003A7C5F">
      <w:pPr>
        <w:numPr>
          <w:ilvl w:val="0"/>
          <w:numId w:val="39"/>
        </w:numPr>
        <w:ind w:left="0" w:firstLine="0"/>
        <w:jc w:val="both"/>
        <w:rPr>
          <w:sz w:val="28"/>
          <w:szCs w:val="28"/>
        </w:rPr>
      </w:pPr>
      <w:r w:rsidRPr="00AF2013">
        <w:rPr>
          <w:sz w:val="28"/>
          <w:szCs w:val="28"/>
        </w:rPr>
        <w:t xml:space="preserve">Особенности и перспективы развития </w:t>
      </w:r>
      <w:r>
        <w:rPr>
          <w:sz w:val="28"/>
          <w:szCs w:val="28"/>
        </w:rPr>
        <w:t>в</w:t>
      </w:r>
      <w:r w:rsidRPr="00AF2013">
        <w:rPr>
          <w:sz w:val="28"/>
          <w:szCs w:val="28"/>
        </w:rPr>
        <w:t>енчурно</w:t>
      </w:r>
      <w:r>
        <w:rPr>
          <w:sz w:val="28"/>
          <w:szCs w:val="28"/>
        </w:rPr>
        <w:t>го</w:t>
      </w:r>
      <w:r w:rsidRPr="00AF2013">
        <w:rPr>
          <w:sz w:val="28"/>
          <w:szCs w:val="28"/>
        </w:rPr>
        <w:t xml:space="preserve"> финансировани</w:t>
      </w:r>
      <w:r>
        <w:rPr>
          <w:sz w:val="28"/>
          <w:szCs w:val="28"/>
        </w:rPr>
        <w:t>я</w:t>
      </w:r>
      <w:r w:rsidRPr="00AF2013">
        <w:rPr>
          <w:sz w:val="28"/>
          <w:szCs w:val="28"/>
        </w:rPr>
        <w:t xml:space="preserve"> научно-инновационной деятельности в Республике Беларусь</w:t>
      </w:r>
      <w:r>
        <w:rPr>
          <w:sz w:val="28"/>
          <w:szCs w:val="28"/>
        </w:rPr>
        <w:t>.</w:t>
      </w:r>
    </w:p>
    <w:p w:rsidR="00EB4785" w:rsidRDefault="00EB4785" w:rsidP="002F47CD">
      <w:pPr>
        <w:pStyle w:val="ac"/>
        <w:jc w:val="center"/>
        <w:rPr>
          <w:b/>
          <w:sz w:val="28"/>
          <w:szCs w:val="28"/>
        </w:rPr>
      </w:pPr>
    </w:p>
    <w:p w:rsidR="00EB4785" w:rsidRPr="00190F70" w:rsidRDefault="00EB4785" w:rsidP="002F47CD">
      <w:pPr>
        <w:pStyle w:val="ac"/>
        <w:jc w:val="center"/>
        <w:rPr>
          <w:b/>
          <w:sz w:val="28"/>
          <w:szCs w:val="28"/>
        </w:rPr>
      </w:pPr>
      <w:r w:rsidRPr="00190F70">
        <w:rPr>
          <w:b/>
          <w:sz w:val="28"/>
          <w:szCs w:val="28"/>
        </w:rPr>
        <w:t>Примерный перечень контрольных вопросов и заданий для самостоятельной работы</w:t>
      </w:r>
    </w:p>
    <w:p w:rsidR="00EB4785" w:rsidRDefault="00EB4785" w:rsidP="00B82969">
      <w:pPr>
        <w:pStyle w:val="a5"/>
        <w:ind w:firstLine="546"/>
        <w:jc w:val="center"/>
        <w:rPr>
          <w:b/>
          <w:bCs/>
        </w:rPr>
      </w:pPr>
    </w:p>
    <w:p w:rsidR="00EB4785" w:rsidRDefault="00EB4785" w:rsidP="002F47CD">
      <w:pPr>
        <w:numPr>
          <w:ilvl w:val="0"/>
          <w:numId w:val="1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Уровень развития транспортного комплекса Беларуси.</w:t>
      </w:r>
    </w:p>
    <w:p w:rsidR="00EB4785" w:rsidRDefault="00EB4785" w:rsidP="002F47CD">
      <w:pPr>
        <w:numPr>
          <w:ilvl w:val="0"/>
          <w:numId w:val="1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Влияние внешней экономической среды на стратегию и тактику предприятия.</w:t>
      </w:r>
    </w:p>
    <w:p w:rsidR="00EB4785" w:rsidRDefault="00EB4785" w:rsidP="002F47CD">
      <w:pPr>
        <w:numPr>
          <w:ilvl w:val="0"/>
          <w:numId w:val="1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регулирование производственно-хозяйственной деятельности автотранспортного предприятия.</w:t>
      </w:r>
    </w:p>
    <w:p w:rsidR="00EB4785" w:rsidRDefault="00EB4785" w:rsidP="002F47CD">
      <w:pPr>
        <w:numPr>
          <w:ilvl w:val="0"/>
          <w:numId w:val="1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Хозяйствующие субъекты Беларуси: организационно-правовая характеристика.</w:t>
      </w:r>
    </w:p>
    <w:p w:rsidR="00EB4785" w:rsidRDefault="00EB4785" w:rsidP="002F47CD">
      <w:pPr>
        <w:numPr>
          <w:ilvl w:val="0"/>
          <w:numId w:val="1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Реформирование государственной собственности в Беларуси: основные направления, этапы и результаты.</w:t>
      </w:r>
    </w:p>
    <w:p w:rsidR="00EB4785" w:rsidRDefault="00EB4785" w:rsidP="00D5215B">
      <w:pPr>
        <w:numPr>
          <w:ilvl w:val="0"/>
          <w:numId w:val="12"/>
        </w:numPr>
        <w:ind w:left="0" w:firstLine="0"/>
        <w:jc w:val="both"/>
        <w:rPr>
          <w:sz w:val="28"/>
          <w:szCs w:val="28"/>
        </w:rPr>
      </w:pPr>
      <w:r w:rsidRPr="00414FC4">
        <w:rPr>
          <w:sz w:val="28"/>
          <w:szCs w:val="28"/>
        </w:rPr>
        <w:t>Экономическое содержание имущества предприятия, его состав и структура</w:t>
      </w:r>
    </w:p>
    <w:p w:rsidR="00EB4785" w:rsidRDefault="00EB4785" w:rsidP="002F47CD">
      <w:pPr>
        <w:numPr>
          <w:ilvl w:val="0"/>
          <w:numId w:val="12"/>
        </w:numPr>
        <w:ind w:left="0" w:firstLine="0"/>
        <w:jc w:val="both"/>
        <w:rPr>
          <w:sz w:val="28"/>
          <w:szCs w:val="28"/>
        </w:rPr>
      </w:pPr>
      <w:r w:rsidRPr="00D14DCB">
        <w:rPr>
          <w:sz w:val="28"/>
          <w:szCs w:val="28"/>
        </w:rPr>
        <w:t>Государственная политика Беларуси в области ресурсосбережения</w:t>
      </w:r>
      <w:r>
        <w:rPr>
          <w:sz w:val="28"/>
          <w:szCs w:val="28"/>
        </w:rPr>
        <w:t>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C51AE1">
        <w:rPr>
          <w:sz w:val="28"/>
          <w:szCs w:val="28"/>
        </w:rPr>
        <w:t>.</w:t>
      </w:r>
      <w:r w:rsidRPr="00C51AE1">
        <w:rPr>
          <w:sz w:val="28"/>
          <w:szCs w:val="28"/>
        </w:rPr>
        <w:tab/>
        <w:t xml:space="preserve"> Режим ресурсосбережения на предприятии и его значение в</w:t>
      </w:r>
      <w:r>
        <w:rPr>
          <w:sz w:val="28"/>
          <w:szCs w:val="28"/>
        </w:rPr>
        <w:t xml:space="preserve"> </w:t>
      </w:r>
      <w:r w:rsidRPr="00C51AE1">
        <w:rPr>
          <w:sz w:val="28"/>
          <w:szCs w:val="28"/>
        </w:rPr>
        <w:t>обеспечении материальными ресурсами.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D14DCB">
        <w:rPr>
          <w:sz w:val="28"/>
          <w:szCs w:val="28"/>
        </w:rPr>
        <w:t>Современные подходы к оц</w:t>
      </w:r>
      <w:r>
        <w:rPr>
          <w:sz w:val="28"/>
          <w:szCs w:val="28"/>
        </w:rPr>
        <w:t>енке стоимости основных средств авто</w:t>
      </w:r>
      <w:r w:rsidRPr="00D14DCB">
        <w:rPr>
          <w:sz w:val="28"/>
          <w:szCs w:val="28"/>
        </w:rPr>
        <w:t>транспортного предприятия</w:t>
      </w:r>
      <w:r>
        <w:rPr>
          <w:sz w:val="28"/>
          <w:szCs w:val="28"/>
        </w:rPr>
        <w:t>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D14DCB">
        <w:rPr>
          <w:spacing w:val="-1"/>
          <w:sz w:val="28"/>
          <w:szCs w:val="28"/>
        </w:rPr>
        <w:t xml:space="preserve">Амортизационная политика </w:t>
      </w:r>
      <w:r>
        <w:rPr>
          <w:spacing w:val="-1"/>
          <w:sz w:val="28"/>
          <w:szCs w:val="28"/>
        </w:rPr>
        <w:t>авто</w:t>
      </w:r>
      <w:r w:rsidRPr="00D14DCB">
        <w:rPr>
          <w:spacing w:val="-1"/>
          <w:sz w:val="28"/>
          <w:szCs w:val="28"/>
        </w:rPr>
        <w:t xml:space="preserve">транспортного предприятия и проблемы </w:t>
      </w:r>
      <w:r w:rsidRPr="00D14DCB">
        <w:rPr>
          <w:sz w:val="28"/>
          <w:szCs w:val="28"/>
        </w:rPr>
        <w:t>формирования амортизационных фондов</w:t>
      </w:r>
      <w:r>
        <w:rPr>
          <w:sz w:val="28"/>
          <w:szCs w:val="28"/>
        </w:rPr>
        <w:t>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D14DCB">
        <w:rPr>
          <w:sz w:val="28"/>
          <w:szCs w:val="28"/>
        </w:rPr>
        <w:t xml:space="preserve">Проблемы обновления основных средств </w:t>
      </w:r>
      <w:r>
        <w:rPr>
          <w:sz w:val="28"/>
          <w:szCs w:val="28"/>
        </w:rPr>
        <w:t>автот</w:t>
      </w:r>
      <w:r w:rsidRPr="00D14DCB">
        <w:rPr>
          <w:sz w:val="28"/>
          <w:szCs w:val="28"/>
        </w:rPr>
        <w:t>ранспортного предприятия.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 </w:t>
      </w:r>
      <w:r w:rsidRPr="00D14DCB">
        <w:rPr>
          <w:sz w:val="28"/>
          <w:szCs w:val="28"/>
        </w:rPr>
        <w:t xml:space="preserve">Особенности формирования и использования оборотных производственных фондов </w:t>
      </w:r>
      <w:r>
        <w:rPr>
          <w:sz w:val="28"/>
          <w:szCs w:val="28"/>
        </w:rPr>
        <w:t>авто</w:t>
      </w:r>
      <w:r w:rsidRPr="00D14DCB">
        <w:rPr>
          <w:sz w:val="28"/>
          <w:szCs w:val="28"/>
        </w:rPr>
        <w:t>транспортного предприятия</w:t>
      </w:r>
      <w:r>
        <w:rPr>
          <w:sz w:val="28"/>
          <w:szCs w:val="28"/>
        </w:rPr>
        <w:t>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D14DCB">
        <w:rPr>
          <w:sz w:val="28"/>
          <w:szCs w:val="28"/>
        </w:rPr>
        <w:t>Особенности формирования и использования фондов обращения</w:t>
      </w:r>
      <w:r>
        <w:rPr>
          <w:sz w:val="28"/>
          <w:szCs w:val="28"/>
        </w:rPr>
        <w:t>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D14DCB">
        <w:rPr>
          <w:sz w:val="28"/>
          <w:szCs w:val="28"/>
        </w:rPr>
        <w:t xml:space="preserve">Эффективность использования оборотных средств </w:t>
      </w:r>
      <w:r>
        <w:rPr>
          <w:sz w:val="28"/>
          <w:szCs w:val="28"/>
        </w:rPr>
        <w:t>авто</w:t>
      </w:r>
      <w:r w:rsidRPr="00D14DCB">
        <w:rPr>
          <w:sz w:val="28"/>
          <w:szCs w:val="28"/>
        </w:rPr>
        <w:t>транспортного</w:t>
      </w:r>
      <w:r w:rsidRPr="00D14DCB">
        <w:rPr>
          <w:sz w:val="28"/>
          <w:szCs w:val="28"/>
        </w:rPr>
        <w:br/>
        <w:t>предприятия.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7339CD">
        <w:rPr>
          <w:sz w:val="28"/>
          <w:szCs w:val="28"/>
        </w:rPr>
        <w:t>Методы измерения производительности труда на</w:t>
      </w:r>
      <w:r>
        <w:rPr>
          <w:sz w:val="28"/>
          <w:szCs w:val="28"/>
        </w:rPr>
        <w:t xml:space="preserve"> </w:t>
      </w:r>
      <w:r w:rsidRPr="007339CD">
        <w:rPr>
          <w:sz w:val="28"/>
          <w:szCs w:val="28"/>
        </w:rPr>
        <w:t>предприятиях автомобильного транспорта</w:t>
      </w:r>
    </w:p>
    <w:p w:rsidR="00EB4785" w:rsidRPr="00060CFF" w:rsidRDefault="00EB4785" w:rsidP="002F47CD">
      <w:pPr>
        <w:ind w:right="-2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16. </w:t>
      </w:r>
      <w:r w:rsidRPr="00060CFF">
        <w:rPr>
          <w:sz w:val="28"/>
          <w:szCs w:val="28"/>
          <w:lang w:eastAsia="en-US"/>
        </w:rPr>
        <w:t xml:space="preserve">Совершенствование </w:t>
      </w:r>
      <w:r>
        <w:rPr>
          <w:sz w:val="28"/>
          <w:szCs w:val="28"/>
          <w:lang w:eastAsia="en-US"/>
        </w:rPr>
        <w:t xml:space="preserve">методов </w:t>
      </w:r>
      <w:r w:rsidRPr="00060CFF">
        <w:rPr>
          <w:sz w:val="28"/>
          <w:szCs w:val="28"/>
          <w:lang w:eastAsia="en-US"/>
        </w:rPr>
        <w:t xml:space="preserve">управления  </w:t>
      </w:r>
      <w:r w:rsidRPr="005D2448">
        <w:rPr>
          <w:sz w:val="28"/>
          <w:szCs w:val="28"/>
          <w:lang w:eastAsia="en-US"/>
        </w:rPr>
        <w:t>автомобильн</w:t>
      </w:r>
      <w:r>
        <w:rPr>
          <w:sz w:val="28"/>
          <w:szCs w:val="28"/>
          <w:lang w:eastAsia="en-US"/>
        </w:rPr>
        <w:t>ы</w:t>
      </w:r>
      <w:r w:rsidRPr="005D2448">
        <w:rPr>
          <w:sz w:val="28"/>
          <w:szCs w:val="28"/>
          <w:lang w:eastAsia="en-US"/>
        </w:rPr>
        <w:t>м транспорт</w:t>
      </w:r>
      <w:r>
        <w:rPr>
          <w:sz w:val="28"/>
          <w:szCs w:val="28"/>
          <w:lang w:eastAsia="en-US"/>
        </w:rPr>
        <w:t>ом.</w:t>
      </w:r>
    </w:p>
    <w:p w:rsidR="00EB4785" w:rsidRDefault="00EB4785" w:rsidP="002F47CD">
      <w:pPr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842CF3">
        <w:rPr>
          <w:spacing w:val="-1"/>
          <w:sz w:val="28"/>
          <w:szCs w:val="28"/>
        </w:rPr>
        <w:t xml:space="preserve">Тарифная система оплаты труда. </w:t>
      </w:r>
    </w:p>
    <w:p w:rsidR="00EB4785" w:rsidRDefault="00EB4785" w:rsidP="00CA19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D14DCB">
        <w:rPr>
          <w:sz w:val="28"/>
          <w:szCs w:val="28"/>
        </w:rPr>
        <w:t xml:space="preserve">Индивидуализация оплаты труда работников </w:t>
      </w:r>
      <w:r>
        <w:rPr>
          <w:sz w:val="28"/>
          <w:szCs w:val="28"/>
        </w:rPr>
        <w:t>авто</w:t>
      </w:r>
      <w:r w:rsidRPr="00D14DCB">
        <w:rPr>
          <w:sz w:val="28"/>
          <w:szCs w:val="28"/>
        </w:rPr>
        <w:t>транспортного</w:t>
      </w:r>
      <w:r w:rsidRPr="00D14DCB">
        <w:rPr>
          <w:sz w:val="28"/>
          <w:szCs w:val="28"/>
        </w:rPr>
        <w:br/>
        <w:t xml:space="preserve">предприятия. 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Pr="00D14DCB">
        <w:rPr>
          <w:spacing w:val="-1"/>
          <w:sz w:val="28"/>
          <w:szCs w:val="28"/>
        </w:rPr>
        <w:t xml:space="preserve">Направления повышения стимулирующей роли заработной платы на </w:t>
      </w:r>
      <w:r w:rsidRPr="00D14DCB">
        <w:rPr>
          <w:sz w:val="28"/>
          <w:szCs w:val="28"/>
        </w:rPr>
        <w:t>современном этапе развития</w:t>
      </w:r>
      <w:r>
        <w:rPr>
          <w:sz w:val="28"/>
          <w:szCs w:val="28"/>
        </w:rPr>
        <w:t>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D14DCB">
        <w:rPr>
          <w:sz w:val="28"/>
          <w:szCs w:val="28"/>
        </w:rPr>
        <w:t>Основные принципы формирования себестоимости грузовых перевозок.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D14DCB">
        <w:rPr>
          <w:sz w:val="28"/>
          <w:szCs w:val="28"/>
        </w:rPr>
        <w:t>Особенности формирования себестоимости пассажирских перевозок</w:t>
      </w:r>
      <w:r>
        <w:rPr>
          <w:sz w:val="28"/>
          <w:szCs w:val="28"/>
        </w:rPr>
        <w:t>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D14DCB">
        <w:rPr>
          <w:sz w:val="28"/>
          <w:szCs w:val="28"/>
        </w:rPr>
        <w:t>Калькулирование себестоимости перевозок</w:t>
      </w:r>
      <w:r>
        <w:rPr>
          <w:sz w:val="28"/>
          <w:szCs w:val="28"/>
        </w:rPr>
        <w:t>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Pr="00D14DCB">
        <w:rPr>
          <w:sz w:val="28"/>
          <w:szCs w:val="28"/>
        </w:rPr>
        <w:t>Сметы расходов: методика формирования</w:t>
      </w:r>
      <w:r>
        <w:rPr>
          <w:sz w:val="28"/>
          <w:szCs w:val="28"/>
        </w:rPr>
        <w:t>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</w:t>
      </w:r>
      <w:r w:rsidRPr="00D14DCB">
        <w:rPr>
          <w:sz w:val="28"/>
          <w:szCs w:val="28"/>
        </w:rPr>
        <w:t>Источники формирования и направления использования прибыли</w:t>
      </w:r>
      <w:r w:rsidRPr="00D14DCB">
        <w:rPr>
          <w:sz w:val="28"/>
          <w:szCs w:val="28"/>
        </w:rPr>
        <w:br/>
      </w:r>
      <w:r>
        <w:rPr>
          <w:sz w:val="28"/>
          <w:szCs w:val="28"/>
        </w:rPr>
        <w:t>авто</w:t>
      </w:r>
      <w:r w:rsidRPr="00D14DCB">
        <w:rPr>
          <w:sz w:val="28"/>
          <w:szCs w:val="28"/>
        </w:rPr>
        <w:t>транспортного предприятия</w:t>
      </w:r>
      <w:r>
        <w:rPr>
          <w:sz w:val="28"/>
          <w:szCs w:val="28"/>
        </w:rPr>
        <w:t>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r w:rsidRPr="00D14DCB">
        <w:rPr>
          <w:sz w:val="28"/>
          <w:szCs w:val="28"/>
        </w:rPr>
        <w:t>Методы максимизации прибыли</w:t>
      </w:r>
      <w:r>
        <w:rPr>
          <w:sz w:val="28"/>
          <w:szCs w:val="28"/>
        </w:rPr>
        <w:t>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</w:t>
      </w:r>
      <w:r w:rsidRPr="004B5F41">
        <w:rPr>
          <w:sz w:val="28"/>
          <w:szCs w:val="28"/>
        </w:rPr>
        <w:t>Источники и факторы повышения экономической эффективности</w:t>
      </w:r>
      <w:r w:rsidRPr="004B5F41">
        <w:rPr>
          <w:sz w:val="28"/>
          <w:szCs w:val="28"/>
        </w:rPr>
        <w:br/>
        <w:t xml:space="preserve">деятельности </w:t>
      </w:r>
      <w:r>
        <w:rPr>
          <w:sz w:val="28"/>
          <w:szCs w:val="28"/>
        </w:rPr>
        <w:t>авто</w:t>
      </w:r>
      <w:r w:rsidRPr="004B5F41">
        <w:rPr>
          <w:sz w:val="28"/>
          <w:szCs w:val="28"/>
        </w:rPr>
        <w:t>транспортного предприятия на современном этапе</w:t>
      </w:r>
      <w:r>
        <w:rPr>
          <w:sz w:val="28"/>
          <w:szCs w:val="28"/>
        </w:rPr>
        <w:t>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AF2013">
        <w:rPr>
          <w:sz w:val="28"/>
          <w:szCs w:val="28"/>
        </w:rPr>
        <w:t>Налогообложение доходов и прибыли как элемент экономической ответственности предприятия</w:t>
      </w:r>
      <w:r>
        <w:rPr>
          <w:sz w:val="28"/>
          <w:szCs w:val="28"/>
        </w:rPr>
        <w:t>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28. </w:t>
      </w:r>
      <w:r w:rsidRPr="00AF2013">
        <w:rPr>
          <w:spacing w:val="-1"/>
          <w:sz w:val="28"/>
          <w:szCs w:val="28"/>
        </w:rPr>
        <w:t xml:space="preserve">Обоснование направлений повышения рентабельности транспортной </w:t>
      </w:r>
      <w:r w:rsidRPr="00AF2013">
        <w:rPr>
          <w:sz w:val="28"/>
          <w:szCs w:val="28"/>
        </w:rPr>
        <w:t>деятельности</w:t>
      </w:r>
      <w:r>
        <w:rPr>
          <w:sz w:val="28"/>
          <w:szCs w:val="28"/>
        </w:rPr>
        <w:t>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r w:rsidRPr="00AF2013">
        <w:rPr>
          <w:sz w:val="28"/>
          <w:szCs w:val="28"/>
        </w:rPr>
        <w:t>Государственное регулирование ценообразования в Республике</w:t>
      </w:r>
      <w:r w:rsidRPr="00AF2013">
        <w:rPr>
          <w:sz w:val="28"/>
          <w:szCs w:val="28"/>
        </w:rPr>
        <w:br/>
        <w:t>Беларусь</w:t>
      </w:r>
      <w:r>
        <w:rPr>
          <w:sz w:val="28"/>
          <w:szCs w:val="28"/>
        </w:rPr>
        <w:t>.</w:t>
      </w:r>
    </w:p>
    <w:p w:rsidR="00EB4785" w:rsidRPr="001D7A0B" w:rsidRDefault="00EB4785" w:rsidP="002F47CD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1D7A0B">
        <w:rPr>
          <w:sz w:val="28"/>
          <w:szCs w:val="28"/>
        </w:rPr>
        <w:t>Формирование тарифов на пассажирские перевозки.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1D7A0B">
        <w:rPr>
          <w:sz w:val="28"/>
          <w:szCs w:val="28"/>
        </w:rPr>
        <w:t xml:space="preserve">Характеристика налоговой системы Республики Беларусь. 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AF2013">
        <w:rPr>
          <w:sz w:val="28"/>
          <w:szCs w:val="28"/>
        </w:rPr>
        <w:t>Характеристика основных налогов и проблемы их исчисления</w:t>
      </w:r>
      <w:r>
        <w:rPr>
          <w:sz w:val="28"/>
          <w:szCs w:val="28"/>
        </w:rPr>
        <w:t>.</w:t>
      </w:r>
    </w:p>
    <w:p w:rsidR="00EB4785" w:rsidRPr="00B47CBD" w:rsidRDefault="00EB4785" w:rsidP="002F47CD">
      <w:pPr>
        <w:pStyle w:val="af2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B47CBD">
        <w:rPr>
          <w:sz w:val="28"/>
          <w:szCs w:val="28"/>
        </w:rPr>
        <w:t>Экономическая сущность лизинга</w:t>
      </w:r>
      <w:r>
        <w:rPr>
          <w:sz w:val="28"/>
          <w:szCs w:val="28"/>
        </w:rPr>
        <w:t>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bCs/>
          <w:iCs/>
          <w:kern w:val="36"/>
          <w:sz w:val="28"/>
          <w:szCs w:val="28"/>
        </w:rPr>
        <w:t xml:space="preserve">34. </w:t>
      </w:r>
      <w:r w:rsidRPr="00B47CBD">
        <w:rPr>
          <w:bCs/>
          <w:iCs/>
          <w:kern w:val="36"/>
          <w:sz w:val="28"/>
          <w:szCs w:val="28"/>
        </w:rPr>
        <w:t>Методика расчета лизинговых платежей</w:t>
      </w:r>
      <w:r>
        <w:rPr>
          <w:bCs/>
          <w:iCs/>
          <w:kern w:val="36"/>
          <w:sz w:val="28"/>
          <w:szCs w:val="28"/>
        </w:rPr>
        <w:t>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AF2013">
        <w:rPr>
          <w:sz w:val="28"/>
          <w:szCs w:val="28"/>
        </w:rPr>
        <w:t xml:space="preserve">Инновационная активность и восприимчивость </w:t>
      </w:r>
      <w:r>
        <w:rPr>
          <w:sz w:val="28"/>
          <w:szCs w:val="28"/>
        </w:rPr>
        <w:t>авто</w:t>
      </w:r>
      <w:r w:rsidRPr="00AF2013">
        <w:rPr>
          <w:sz w:val="28"/>
          <w:szCs w:val="28"/>
        </w:rPr>
        <w:t>транспортных</w:t>
      </w:r>
      <w:r w:rsidRPr="00AF2013">
        <w:rPr>
          <w:sz w:val="28"/>
          <w:szCs w:val="28"/>
        </w:rPr>
        <w:br/>
        <w:t>предприятий Беларуси</w:t>
      </w:r>
      <w:r>
        <w:rPr>
          <w:sz w:val="28"/>
          <w:szCs w:val="28"/>
        </w:rPr>
        <w:t>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 </w:t>
      </w:r>
      <w:r w:rsidRPr="00AF2013">
        <w:rPr>
          <w:sz w:val="28"/>
          <w:szCs w:val="28"/>
        </w:rPr>
        <w:t>Государственная политика Республики Беларусь в области</w:t>
      </w:r>
      <w:r w:rsidRPr="00AF2013">
        <w:rPr>
          <w:sz w:val="28"/>
          <w:szCs w:val="28"/>
        </w:rPr>
        <w:br/>
        <w:t>инновационного развития национальной экономики</w:t>
      </w:r>
      <w:r>
        <w:rPr>
          <w:sz w:val="28"/>
          <w:szCs w:val="28"/>
        </w:rPr>
        <w:t>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37. </w:t>
      </w:r>
      <w:r w:rsidRPr="00AF2013">
        <w:rPr>
          <w:sz w:val="28"/>
          <w:szCs w:val="28"/>
        </w:rPr>
        <w:t xml:space="preserve">Венчурное финансирование научно-инновационной деятельности. 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38. </w:t>
      </w:r>
      <w:r w:rsidRPr="004B5F41">
        <w:rPr>
          <w:spacing w:val="-2"/>
          <w:sz w:val="28"/>
          <w:szCs w:val="28"/>
        </w:rPr>
        <w:t>Основные</w:t>
      </w:r>
      <w:r w:rsidRPr="004B5F41">
        <w:rPr>
          <w:rFonts w:ascii="Arial" w:hAnsi="Arial" w:cs="Arial"/>
          <w:sz w:val="28"/>
          <w:szCs w:val="28"/>
        </w:rPr>
        <w:tab/>
      </w:r>
      <w:r w:rsidRPr="004B5F41">
        <w:rPr>
          <w:sz w:val="28"/>
          <w:szCs w:val="28"/>
        </w:rPr>
        <w:t>направления стимулирования инновационной деятельности в Республике Беларусь</w:t>
      </w:r>
      <w:r>
        <w:rPr>
          <w:sz w:val="28"/>
          <w:szCs w:val="28"/>
        </w:rPr>
        <w:t>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39. </w:t>
      </w:r>
      <w:r w:rsidRPr="001D7A0B">
        <w:rPr>
          <w:sz w:val="28"/>
          <w:szCs w:val="28"/>
        </w:rPr>
        <w:t>Инвестиционная деятельность автотранспортного предприятия</w:t>
      </w:r>
      <w:r>
        <w:rPr>
          <w:sz w:val="28"/>
          <w:szCs w:val="28"/>
        </w:rPr>
        <w:t>.</w:t>
      </w:r>
    </w:p>
    <w:p w:rsidR="00EB4785" w:rsidRDefault="00EB4785" w:rsidP="002F47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40. </w:t>
      </w:r>
      <w:r w:rsidRPr="006814A5">
        <w:rPr>
          <w:sz w:val="28"/>
          <w:szCs w:val="28"/>
        </w:rPr>
        <w:t xml:space="preserve">Методы оценки стоимости </w:t>
      </w:r>
      <w:r>
        <w:rPr>
          <w:sz w:val="28"/>
          <w:szCs w:val="28"/>
        </w:rPr>
        <w:t>предприятия.</w:t>
      </w:r>
    </w:p>
    <w:p w:rsidR="00EB4785" w:rsidRPr="003A7C5F" w:rsidRDefault="00EB4785" w:rsidP="003A7C5F">
      <w:pPr>
        <w:jc w:val="both"/>
        <w:rPr>
          <w:sz w:val="28"/>
          <w:szCs w:val="28"/>
        </w:rPr>
      </w:pPr>
      <w:r w:rsidRPr="003A7C5F">
        <w:rPr>
          <w:sz w:val="28"/>
          <w:szCs w:val="28"/>
        </w:rPr>
        <w:t>4</w:t>
      </w:r>
      <w:r>
        <w:rPr>
          <w:sz w:val="28"/>
          <w:szCs w:val="28"/>
        </w:rPr>
        <w:t xml:space="preserve">1. </w:t>
      </w:r>
      <w:r w:rsidRPr="00DA7BA7">
        <w:rPr>
          <w:sz w:val="28"/>
          <w:szCs w:val="28"/>
        </w:rPr>
        <w:t xml:space="preserve">Влияние уровня конкурентоспособности </w:t>
      </w:r>
      <w:r>
        <w:rPr>
          <w:sz w:val="28"/>
          <w:szCs w:val="28"/>
        </w:rPr>
        <w:t xml:space="preserve">автотранспортного предприятия </w:t>
      </w:r>
      <w:r w:rsidRPr="00DA7BA7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его </w:t>
      </w:r>
      <w:r w:rsidRPr="00DA7BA7">
        <w:rPr>
          <w:sz w:val="28"/>
          <w:szCs w:val="28"/>
        </w:rPr>
        <w:t>экономическое развитие</w:t>
      </w:r>
    </w:p>
    <w:p w:rsidR="00EB4785" w:rsidRDefault="00EB4785" w:rsidP="00B82969">
      <w:pPr>
        <w:pStyle w:val="a5"/>
        <w:ind w:firstLine="546"/>
        <w:jc w:val="center"/>
        <w:rPr>
          <w:b/>
          <w:bCs/>
        </w:rPr>
      </w:pPr>
    </w:p>
    <w:p w:rsidR="00EB4785" w:rsidRPr="00B77644" w:rsidRDefault="00EB4785" w:rsidP="00B82969">
      <w:pPr>
        <w:pStyle w:val="ac"/>
        <w:rPr>
          <w:b/>
          <w:sz w:val="16"/>
          <w:szCs w:val="16"/>
        </w:rPr>
      </w:pPr>
    </w:p>
    <w:sectPr w:rsidR="00EB4785" w:rsidRPr="00B77644" w:rsidSect="005B7B99">
      <w:headerReference w:type="even" r:id="rId8"/>
      <w:headerReference w:type="default" r:id="rId9"/>
      <w:pgSz w:w="11909" w:h="16838"/>
      <w:pgMar w:top="993" w:right="850" w:bottom="1134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ABB" w:rsidRDefault="00E06ABB">
      <w:r>
        <w:separator/>
      </w:r>
    </w:p>
  </w:endnote>
  <w:endnote w:type="continuationSeparator" w:id="0">
    <w:p w:rsidR="00E06ABB" w:rsidRDefault="00E06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ABB" w:rsidRDefault="00E06ABB">
      <w:r>
        <w:separator/>
      </w:r>
    </w:p>
  </w:footnote>
  <w:footnote w:type="continuationSeparator" w:id="0">
    <w:p w:rsidR="00E06ABB" w:rsidRDefault="00E06A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785" w:rsidRDefault="00130E73" w:rsidP="005B7B99">
    <w:pPr>
      <w:pStyle w:val="a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B4785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B4785">
      <w:rPr>
        <w:rStyle w:val="ae"/>
        <w:noProof/>
      </w:rPr>
      <w:t>5</w:t>
    </w:r>
    <w:r>
      <w:rPr>
        <w:rStyle w:val="ae"/>
      </w:rPr>
      <w:fldChar w:fldCharType="end"/>
    </w:r>
  </w:p>
  <w:p w:rsidR="00EB4785" w:rsidRDefault="00EB4785" w:rsidP="00B82969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785" w:rsidRDefault="00EB4785" w:rsidP="008574D5">
    <w:pPr>
      <w:pStyle w:val="a3"/>
      <w:framePr w:wrap="around" w:vAnchor="text" w:hAnchor="margin" w:xAlign="center" w:y="1"/>
      <w:rPr>
        <w:rStyle w:val="ae"/>
      </w:rPr>
    </w:pPr>
  </w:p>
  <w:p w:rsidR="00EB4785" w:rsidRDefault="00EB4785" w:rsidP="008574D5">
    <w:pPr>
      <w:pStyle w:val="a3"/>
      <w:framePr w:wrap="around" w:vAnchor="text" w:hAnchor="margin" w:xAlign="center" w:y="1"/>
      <w:rPr>
        <w:rStyle w:val="ae"/>
      </w:rPr>
    </w:pPr>
  </w:p>
  <w:p w:rsidR="00EB4785" w:rsidRPr="005B7B99" w:rsidRDefault="00130E73" w:rsidP="005B7B99">
    <w:pPr>
      <w:pStyle w:val="a3"/>
      <w:framePr w:wrap="around" w:vAnchor="text" w:hAnchor="margin" w:xAlign="center" w:y="1"/>
      <w:jc w:val="center"/>
      <w:rPr>
        <w:rStyle w:val="ae"/>
        <w:sz w:val="28"/>
        <w:szCs w:val="28"/>
      </w:rPr>
    </w:pPr>
    <w:r w:rsidRPr="005B7B99">
      <w:rPr>
        <w:rStyle w:val="ae"/>
        <w:sz w:val="28"/>
        <w:szCs w:val="28"/>
      </w:rPr>
      <w:fldChar w:fldCharType="begin"/>
    </w:r>
    <w:r w:rsidR="00EB4785" w:rsidRPr="005B7B99">
      <w:rPr>
        <w:rStyle w:val="ae"/>
        <w:sz w:val="28"/>
        <w:szCs w:val="28"/>
      </w:rPr>
      <w:instrText xml:space="preserve">PAGE  </w:instrText>
    </w:r>
    <w:r w:rsidRPr="005B7B99">
      <w:rPr>
        <w:rStyle w:val="ae"/>
        <w:sz w:val="28"/>
        <w:szCs w:val="28"/>
      </w:rPr>
      <w:fldChar w:fldCharType="separate"/>
    </w:r>
    <w:r w:rsidR="009068EE">
      <w:rPr>
        <w:rStyle w:val="ae"/>
        <w:noProof/>
        <w:sz w:val="28"/>
        <w:szCs w:val="28"/>
      </w:rPr>
      <w:t>23</w:t>
    </w:r>
    <w:r w:rsidRPr="005B7B99">
      <w:rPr>
        <w:rStyle w:val="ae"/>
        <w:sz w:val="28"/>
        <w:szCs w:val="28"/>
      </w:rPr>
      <w:fldChar w:fldCharType="end"/>
    </w:r>
  </w:p>
  <w:p w:rsidR="00EB4785" w:rsidRPr="005B7B99" w:rsidRDefault="00EB4785" w:rsidP="005B7B99">
    <w:pPr>
      <w:pStyle w:val="a3"/>
      <w:ind w:right="360"/>
      <w:rPr>
        <w:sz w:val="28"/>
        <w:szCs w:val="28"/>
      </w:rPr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94A74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855B5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37434D1"/>
    <w:multiLevelType w:val="multilevel"/>
    <w:tmpl w:val="FB885CDA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627314E"/>
    <w:multiLevelType w:val="singleLevel"/>
    <w:tmpl w:val="54883AF0"/>
    <w:lvl w:ilvl="0">
      <w:start w:val="27"/>
      <w:numFmt w:val="decimal"/>
      <w:lvlText w:val="%1."/>
      <w:legacy w:legacy="1" w:legacySpace="0" w:legacyIndent="415"/>
      <w:lvlJc w:val="left"/>
      <w:rPr>
        <w:rFonts w:ascii="Times New Roman" w:hAnsi="Times New Roman" w:cs="Times New Roman" w:hint="default"/>
      </w:rPr>
    </w:lvl>
  </w:abstractNum>
  <w:abstractNum w:abstractNumId="4">
    <w:nsid w:val="07C2494A"/>
    <w:multiLevelType w:val="multilevel"/>
    <w:tmpl w:val="B40CD2DE"/>
    <w:lvl w:ilvl="0">
      <w:start w:val="1"/>
      <w:numFmt w:val="bullet"/>
      <w:lvlText w:val="•"/>
      <w:lvlJc w:val="left"/>
      <w:rPr>
        <w:rFonts w:ascii="Georgia" w:eastAsia="Times New Roman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75B25C4"/>
    <w:multiLevelType w:val="multilevel"/>
    <w:tmpl w:val="F552E622"/>
    <w:lvl w:ilvl="0">
      <w:start w:val="42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1EE573A5"/>
    <w:multiLevelType w:val="hybridMultilevel"/>
    <w:tmpl w:val="D592F5C4"/>
    <w:lvl w:ilvl="0" w:tplc="A4083CAA">
      <w:start w:val="1"/>
      <w:numFmt w:val="decimal"/>
      <w:lvlText w:val="%1."/>
      <w:lvlJc w:val="left"/>
      <w:pPr>
        <w:ind w:left="1080" w:hanging="72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1B558F5"/>
    <w:multiLevelType w:val="hybridMultilevel"/>
    <w:tmpl w:val="BD3E6FDA"/>
    <w:lvl w:ilvl="0" w:tplc="27FA28C6">
      <w:numFmt w:val="bullet"/>
      <w:lvlText w:val=""/>
      <w:lvlJc w:val="left"/>
      <w:pPr>
        <w:tabs>
          <w:tab w:val="num" w:pos="660"/>
        </w:tabs>
        <w:ind w:left="66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8">
    <w:nsid w:val="25317EDA"/>
    <w:multiLevelType w:val="hybridMultilevel"/>
    <w:tmpl w:val="26001166"/>
    <w:lvl w:ilvl="0" w:tplc="3604B40C">
      <w:start w:val="22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B34C9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2D222FA5"/>
    <w:multiLevelType w:val="singleLevel"/>
    <w:tmpl w:val="1FB0008E"/>
    <w:lvl w:ilvl="0">
      <w:start w:val="44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1">
    <w:nsid w:val="2E0F29B3"/>
    <w:multiLevelType w:val="hybridMultilevel"/>
    <w:tmpl w:val="CA4C676A"/>
    <w:lvl w:ilvl="0" w:tplc="56962A2C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  <w:sz w:val="24"/>
      </w:rPr>
    </w:lvl>
    <w:lvl w:ilvl="1" w:tplc="56962A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34432F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14">
    <w:nsid w:val="422C61FA"/>
    <w:multiLevelType w:val="singleLevel"/>
    <w:tmpl w:val="D9D44A9A"/>
    <w:lvl w:ilvl="0">
      <w:start w:val="37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5">
    <w:nsid w:val="43A434EA"/>
    <w:multiLevelType w:val="hybridMultilevel"/>
    <w:tmpl w:val="B87047B4"/>
    <w:lvl w:ilvl="0" w:tplc="A4E2E252">
      <w:start w:val="43"/>
      <w:numFmt w:val="decimal"/>
      <w:lvlText w:val="%1."/>
      <w:lvlJc w:val="left"/>
      <w:pPr>
        <w:ind w:left="735" w:hanging="37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1912D8"/>
    <w:multiLevelType w:val="singleLevel"/>
    <w:tmpl w:val="45100292"/>
    <w:lvl w:ilvl="0">
      <w:start w:val="69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7">
    <w:nsid w:val="4A450C4E"/>
    <w:multiLevelType w:val="hybridMultilevel"/>
    <w:tmpl w:val="C3563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BCB7FD2"/>
    <w:multiLevelType w:val="multilevel"/>
    <w:tmpl w:val="CD8E39C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4D6C5E28"/>
    <w:multiLevelType w:val="hybridMultilevel"/>
    <w:tmpl w:val="BC8E21FE"/>
    <w:lvl w:ilvl="0" w:tplc="B5086E02">
      <w:start w:val="42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DA3292B"/>
    <w:multiLevelType w:val="hybridMultilevel"/>
    <w:tmpl w:val="92321AEE"/>
    <w:lvl w:ilvl="0" w:tplc="746CB5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F1B05AD"/>
    <w:multiLevelType w:val="hybridMultilevel"/>
    <w:tmpl w:val="9AE613B2"/>
    <w:lvl w:ilvl="0" w:tplc="B5B8FC82">
      <w:start w:val="4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008793B"/>
    <w:multiLevelType w:val="singleLevel"/>
    <w:tmpl w:val="28BABFC2"/>
    <w:lvl w:ilvl="0">
      <w:start w:val="2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3">
    <w:nsid w:val="5552699D"/>
    <w:multiLevelType w:val="hybridMultilevel"/>
    <w:tmpl w:val="7E26FA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91848F5"/>
    <w:multiLevelType w:val="singleLevel"/>
    <w:tmpl w:val="6B24C748"/>
    <w:lvl w:ilvl="0">
      <w:start w:val="54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5">
    <w:nsid w:val="59C935A1"/>
    <w:multiLevelType w:val="hybridMultilevel"/>
    <w:tmpl w:val="4F18D85A"/>
    <w:lvl w:ilvl="0" w:tplc="DBBC63B0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  <w:color w:val="auto"/>
        <w:sz w:val="20"/>
      </w:rPr>
    </w:lvl>
    <w:lvl w:ilvl="1" w:tplc="56962A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F00569"/>
    <w:multiLevelType w:val="singleLevel"/>
    <w:tmpl w:val="996C6DF4"/>
    <w:lvl w:ilvl="0">
      <w:start w:val="63"/>
      <w:numFmt w:val="decimal"/>
      <w:lvlText w:val="%1."/>
      <w:legacy w:legacy="1" w:legacySpace="0" w:legacyIndent="454"/>
      <w:lvlJc w:val="left"/>
      <w:rPr>
        <w:rFonts w:ascii="Times New Roman" w:hAnsi="Times New Roman" w:cs="Times New Roman" w:hint="default"/>
      </w:rPr>
    </w:lvl>
  </w:abstractNum>
  <w:abstractNum w:abstractNumId="27">
    <w:nsid w:val="60335562"/>
    <w:multiLevelType w:val="singleLevel"/>
    <w:tmpl w:val="C4162834"/>
    <w:lvl w:ilvl="0">
      <w:start w:val="49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8">
    <w:nsid w:val="62214F7D"/>
    <w:multiLevelType w:val="multilevel"/>
    <w:tmpl w:val="792AB0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62B44F5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>
    <w:nsid w:val="671A2298"/>
    <w:multiLevelType w:val="singleLevel"/>
    <w:tmpl w:val="ADA2C95E"/>
    <w:lvl w:ilvl="0">
      <w:start w:val="13"/>
      <w:numFmt w:val="decimal"/>
      <w:lvlText w:val="%1.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31">
    <w:nsid w:val="68A01A2B"/>
    <w:multiLevelType w:val="multilevel"/>
    <w:tmpl w:val="4A805E7C"/>
    <w:lvl w:ilvl="0">
      <w:start w:val="1"/>
      <w:numFmt w:val="bullet"/>
      <w:lvlText w:val="•"/>
      <w:lvlJc w:val="left"/>
      <w:rPr>
        <w:rFonts w:ascii="Georgia" w:eastAsia="Times New Roman" w:hAnsi="Georgia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7"/>
  </w:num>
  <w:num w:numId="12">
    <w:abstractNumId w:val="20"/>
  </w:num>
  <w:num w:numId="13">
    <w:abstractNumId w:val="30"/>
  </w:num>
  <w:num w:numId="14">
    <w:abstractNumId w:val="22"/>
  </w:num>
  <w:num w:numId="15">
    <w:abstractNumId w:val="3"/>
  </w:num>
  <w:num w:numId="16">
    <w:abstractNumId w:val="14"/>
  </w:num>
  <w:num w:numId="17">
    <w:abstractNumId w:val="10"/>
  </w:num>
  <w:num w:numId="18">
    <w:abstractNumId w:val="27"/>
  </w:num>
  <w:num w:numId="19">
    <w:abstractNumId w:val="24"/>
  </w:num>
  <w:num w:numId="20">
    <w:abstractNumId w:val="26"/>
  </w:num>
  <w:num w:numId="21">
    <w:abstractNumId w:val="16"/>
  </w:num>
  <w:num w:numId="22">
    <w:abstractNumId w:val="29"/>
  </w:num>
  <w:num w:numId="23">
    <w:abstractNumId w:val="15"/>
  </w:num>
  <w:num w:numId="24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"/>
  </w:num>
  <w:num w:numId="26">
    <w:abstractNumId w:val="1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4"/>
  </w:num>
  <w:num w:numId="31">
    <w:abstractNumId w:val="5"/>
  </w:num>
  <w:num w:numId="32">
    <w:abstractNumId w:val="19"/>
  </w:num>
  <w:num w:numId="33">
    <w:abstractNumId w:val="6"/>
  </w:num>
  <w:num w:numId="34">
    <w:abstractNumId w:val="25"/>
  </w:num>
  <w:num w:numId="35">
    <w:abstractNumId w:val="11"/>
  </w:num>
  <w:num w:numId="36">
    <w:abstractNumId w:val="21"/>
  </w:num>
  <w:num w:numId="37">
    <w:abstractNumId w:val="9"/>
  </w:num>
  <w:num w:numId="38">
    <w:abstractNumId w:val="23"/>
  </w:num>
  <w:num w:numId="3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2347"/>
    <w:rsid w:val="0000587D"/>
    <w:rsid w:val="0001023D"/>
    <w:rsid w:val="0001359C"/>
    <w:rsid w:val="00016D79"/>
    <w:rsid w:val="00016E60"/>
    <w:rsid w:val="00021050"/>
    <w:rsid w:val="00024879"/>
    <w:rsid w:val="0002554B"/>
    <w:rsid w:val="0003154A"/>
    <w:rsid w:val="0004202D"/>
    <w:rsid w:val="00042A18"/>
    <w:rsid w:val="00045D52"/>
    <w:rsid w:val="00047E05"/>
    <w:rsid w:val="00051035"/>
    <w:rsid w:val="00051C49"/>
    <w:rsid w:val="00056874"/>
    <w:rsid w:val="00060CFF"/>
    <w:rsid w:val="0006219A"/>
    <w:rsid w:val="000654DE"/>
    <w:rsid w:val="00066E8B"/>
    <w:rsid w:val="000720FD"/>
    <w:rsid w:val="00082243"/>
    <w:rsid w:val="0008240C"/>
    <w:rsid w:val="000853B9"/>
    <w:rsid w:val="000972AC"/>
    <w:rsid w:val="000A2047"/>
    <w:rsid w:val="000A4952"/>
    <w:rsid w:val="000B0589"/>
    <w:rsid w:val="000C18B7"/>
    <w:rsid w:val="000C2766"/>
    <w:rsid w:val="000C78DF"/>
    <w:rsid w:val="000D3199"/>
    <w:rsid w:val="000D6357"/>
    <w:rsid w:val="000E75A4"/>
    <w:rsid w:val="000F06FE"/>
    <w:rsid w:val="000F1A3F"/>
    <w:rsid w:val="000F79EE"/>
    <w:rsid w:val="00113934"/>
    <w:rsid w:val="00115078"/>
    <w:rsid w:val="00117E90"/>
    <w:rsid w:val="00130E73"/>
    <w:rsid w:val="001313D0"/>
    <w:rsid w:val="0013238C"/>
    <w:rsid w:val="00141DEB"/>
    <w:rsid w:val="00166AC7"/>
    <w:rsid w:val="00170EAF"/>
    <w:rsid w:val="001813D9"/>
    <w:rsid w:val="00190F70"/>
    <w:rsid w:val="00193FCC"/>
    <w:rsid w:val="00197A02"/>
    <w:rsid w:val="001A04AB"/>
    <w:rsid w:val="001B02ED"/>
    <w:rsid w:val="001C0094"/>
    <w:rsid w:val="001C4515"/>
    <w:rsid w:val="001C4994"/>
    <w:rsid w:val="001D700B"/>
    <w:rsid w:val="001D7A0B"/>
    <w:rsid w:val="001E0F27"/>
    <w:rsid w:val="001E47FF"/>
    <w:rsid w:val="001F1A48"/>
    <w:rsid w:val="001F1BCB"/>
    <w:rsid w:val="001F39C7"/>
    <w:rsid w:val="001F4488"/>
    <w:rsid w:val="001F57F0"/>
    <w:rsid w:val="00200004"/>
    <w:rsid w:val="002001F5"/>
    <w:rsid w:val="00201957"/>
    <w:rsid w:val="00213437"/>
    <w:rsid w:val="00215234"/>
    <w:rsid w:val="0021571F"/>
    <w:rsid w:val="002206D3"/>
    <w:rsid w:val="00220C37"/>
    <w:rsid w:val="00251518"/>
    <w:rsid w:val="00252919"/>
    <w:rsid w:val="00261A87"/>
    <w:rsid w:val="00262446"/>
    <w:rsid w:val="00275DCD"/>
    <w:rsid w:val="00287DCB"/>
    <w:rsid w:val="002B0235"/>
    <w:rsid w:val="002B13FE"/>
    <w:rsid w:val="002D0CFF"/>
    <w:rsid w:val="002D136C"/>
    <w:rsid w:val="002D443B"/>
    <w:rsid w:val="002D71CD"/>
    <w:rsid w:val="002E4148"/>
    <w:rsid w:val="002E4EA2"/>
    <w:rsid w:val="002F47CD"/>
    <w:rsid w:val="00303F51"/>
    <w:rsid w:val="003044AC"/>
    <w:rsid w:val="00307FE5"/>
    <w:rsid w:val="00310219"/>
    <w:rsid w:val="00321CFE"/>
    <w:rsid w:val="00323BB0"/>
    <w:rsid w:val="003325D7"/>
    <w:rsid w:val="00332F83"/>
    <w:rsid w:val="00342769"/>
    <w:rsid w:val="00347CA9"/>
    <w:rsid w:val="00353317"/>
    <w:rsid w:val="0035649F"/>
    <w:rsid w:val="00365521"/>
    <w:rsid w:val="00365ADF"/>
    <w:rsid w:val="00373763"/>
    <w:rsid w:val="00381EB0"/>
    <w:rsid w:val="00384D5E"/>
    <w:rsid w:val="00397C5D"/>
    <w:rsid w:val="003A343C"/>
    <w:rsid w:val="003A7C5F"/>
    <w:rsid w:val="003B18C0"/>
    <w:rsid w:val="003C471E"/>
    <w:rsid w:val="003D2A0A"/>
    <w:rsid w:val="003E56E2"/>
    <w:rsid w:val="003F2270"/>
    <w:rsid w:val="003F2E24"/>
    <w:rsid w:val="003F348A"/>
    <w:rsid w:val="003F3516"/>
    <w:rsid w:val="0040211B"/>
    <w:rsid w:val="00414FC4"/>
    <w:rsid w:val="004222C6"/>
    <w:rsid w:val="00422609"/>
    <w:rsid w:val="00423649"/>
    <w:rsid w:val="004249DB"/>
    <w:rsid w:val="00431EFF"/>
    <w:rsid w:val="00444714"/>
    <w:rsid w:val="0044578E"/>
    <w:rsid w:val="004550C9"/>
    <w:rsid w:val="00455DF4"/>
    <w:rsid w:val="0045726D"/>
    <w:rsid w:val="00462F43"/>
    <w:rsid w:val="004711D9"/>
    <w:rsid w:val="00473089"/>
    <w:rsid w:val="004943E4"/>
    <w:rsid w:val="00495719"/>
    <w:rsid w:val="004978A7"/>
    <w:rsid w:val="004A44DF"/>
    <w:rsid w:val="004A4940"/>
    <w:rsid w:val="004A54ED"/>
    <w:rsid w:val="004B3E43"/>
    <w:rsid w:val="004B5F41"/>
    <w:rsid w:val="004C5C6E"/>
    <w:rsid w:val="004D125E"/>
    <w:rsid w:val="004D2D6A"/>
    <w:rsid w:val="004D3E40"/>
    <w:rsid w:val="004D48FF"/>
    <w:rsid w:val="004D5C7C"/>
    <w:rsid w:val="004D6E2A"/>
    <w:rsid w:val="004E3577"/>
    <w:rsid w:val="004E4525"/>
    <w:rsid w:val="004E681F"/>
    <w:rsid w:val="004F27EA"/>
    <w:rsid w:val="004F54F0"/>
    <w:rsid w:val="004F61DE"/>
    <w:rsid w:val="00500F32"/>
    <w:rsid w:val="005118AD"/>
    <w:rsid w:val="00513400"/>
    <w:rsid w:val="00527555"/>
    <w:rsid w:val="00531612"/>
    <w:rsid w:val="00532752"/>
    <w:rsid w:val="0053297E"/>
    <w:rsid w:val="00537D39"/>
    <w:rsid w:val="00546152"/>
    <w:rsid w:val="00556993"/>
    <w:rsid w:val="00565F30"/>
    <w:rsid w:val="00583984"/>
    <w:rsid w:val="00590E70"/>
    <w:rsid w:val="00591EB8"/>
    <w:rsid w:val="005A2988"/>
    <w:rsid w:val="005A3F49"/>
    <w:rsid w:val="005A531C"/>
    <w:rsid w:val="005B0981"/>
    <w:rsid w:val="005B3546"/>
    <w:rsid w:val="005B38D6"/>
    <w:rsid w:val="005B38FC"/>
    <w:rsid w:val="005B443C"/>
    <w:rsid w:val="005B7B99"/>
    <w:rsid w:val="005C3919"/>
    <w:rsid w:val="005C6696"/>
    <w:rsid w:val="005D2448"/>
    <w:rsid w:val="005E7651"/>
    <w:rsid w:val="005F3231"/>
    <w:rsid w:val="00600CF9"/>
    <w:rsid w:val="0060117E"/>
    <w:rsid w:val="00613E4D"/>
    <w:rsid w:val="006159D0"/>
    <w:rsid w:val="006168F3"/>
    <w:rsid w:val="00616BEB"/>
    <w:rsid w:val="006229EE"/>
    <w:rsid w:val="006256B0"/>
    <w:rsid w:val="00625F7D"/>
    <w:rsid w:val="00631758"/>
    <w:rsid w:val="006351A6"/>
    <w:rsid w:val="00635A62"/>
    <w:rsid w:val="006364FA"/>
    <w:rsid w:val="00644BBF"/>
    <w:rsid w:val="00646CDC"/>
    <w:rsid w:val="00657916"/>
    <w:rsid w:val="00660158"/>
    <w:rsid w:val="00660490"/>
    <w:rsid w:val="006625D8"/>
    <w:rsid w:val="00665CCF"/>
    <w:rsid w:val="00666078"/>
    <w:rsid w:val="00675B95"/>
    <w:rsid w:val="00677A77"/>
    <w:rsid w:val="006814A5"/>
    <w:rsid w:val="006C1164"/>
    <w:rsid w:val="006C1BDA"/>
    <w:rsid w:val="006C6205"/>
    <w:rsid w:val="006D1D74"/>
    <w:rsid w:val="006D3D56"/>
    <w:rsid w:val="006E18F7"/>
    <w:rsid w:val="006E3D84"/>
    <w:rsid w:val="006E57D6"/>
    <w:rsid w:val="006E78AC"/>
    <w:rsid w:val="006F0647"/>
    <w:rsid w:val="006F5AD7"/>
    <w:rsid w:val="00700FE8"/>
    <w:rsid w:val="00701814"/>
    <w:rsid w:val="00703AA0"/>
    <w:rsid w:val="00706C04"/>
    <w:rsid w:val="00712232"/>
    <w:rsid w:val="0071748B"/>
    <w:rsid w:val="00725B41"/>
    <w:rsid w:val="007317E8"/>
    <w:rsid w:val="00731DC6"/>
    <w:rsid w:val="007339CD"/>
    <w:rsid w:val="00736F0A"/>
    <w:rsid w:val="00737D8C"/>
    <w:rsid w:val="007442FD"/>
    <w:rsid w:val="00745DCA"/>
    <w:rsid w:val="00751B95"/>
    <w:rsid w:val="0075754C"/>
    <w:rsid w:val="00765176"/>
    <w:rsid w:val="007728A6"/>
    <w:rsid w:val="007824B5"/>
    <w:rsid w:val="0078617A"/>
    <w:rsid w:val="00794609"/>
    <w:rsid w:val="007A3A23"/>
    <w:rsid w:val="007A6B75"/>
    <w:rsid w:val="007B4E6A"/>
    <w:rsid w:val="007C0AAE"/>
    <w:rsid w:val="007C4A04"/>
    <w:rsid w:val="007C665A"/>
    <w:rsid w:val="007C7DAB"/>
    <w:rsid w:val="007D37E6"/>
    <w:rsid w:val="007E2602"/>
    <w:rsid w:val="007E6EDA"/>
    <w:rsid w:val="007F05D5"/>
    <w:rsid w:val="007F26A1"/>
    <w:rsid w:val="007F39B5"/>
    <w:rsid w:val="007F5BC4"/>
    <w:rsid w:val="00805BD7"/>
    <w:rsid w:val="00815262"/>
    <w:rsid w:val="00821E8A"/>
    <w:rsid w:val="00827653"/>
    <w:rsid w:val="00831EA6"/>
    <w:rsid w:val="00836D8B"/>
    <w:rsid w:val="00837C69"/>
    <w:rsid w:val="00842CF3"/>
    <w:rsid w:val="008458B1"/>
    <w:rsid w:val="00847B31"/>
    <w:rsid w:val="008564F3"/>
    <w:rsid w:val="008574D5"/>
    <w:rsid w:val="00863E52"/>
    <w:rsid w:val="00872FB9"/>
    <w:rsid w:val="008864AE"/>
    <w:rsid w:val="008A4034"/>
    <w:rsid w:val="008A7B75"/>
    <w:rsid w:val="008B09D5"/>
    <w:rsid w:val="008B5B67"/>
    <w:rsid w:val="008C1070"/>
    <w:rsid w:val="008C1095"/>
    <w:rsid w:val="008C1432"/>
    <w:rsid w:val="008C2EE7"/>
    <w:rsid w:val="008C7586"/>
    <w:rsid w:val="008D0CB8"/>
    <w:rsid w:val="008D4ED8"/>
    <w:rsid w:val="008D70ED"/>
    <w:rsid w:val="008E0BC1"/>
    <w:rsid w:val="008E0F99"/>
    <w:rsid w:val="008E3D74"/>
    <w:rsid w:val="008F3B49"/>
    <w:rsid w:val="008F646A"/>
    <w:rsid w:val="008F74C3"/>
    <w:rsid w:val="00901222"/>
    <w:rsid w:val="009017CC"/>
    <w:rsid w:val="00901E83"/>
    <w:rsid w:val="00902717"/>
    <w:rsid w:val="0090398E"/>
    <w:rsid w:val="009068EE"/>
    <w:rsid w:val="00907DE5"/>
    <w:rsid w:val="009213A5"/>
    <w:rsid w:val="009245C8"/>
    <w:rsid w:val="009269C5"/>
    <w:rsid w:val="00937182"/>
    <w:rsid w:val="00942B13"/>
    <w:rsid w:val="009534D7"/>
    <w:rsid w:val="00957F1E"/>
    <w:rsid w:val="009640EC"/>
    <w:rsid w:val="0096425B"/>
    <w:rsid w:val="0098672C"/>
    <w:rsid w:val="009A671C"/>
    <w:rsid w:val="009A7618"/>
    <w:rsid w:val="009C0180"/>
    <w:rsid w:val="009C1FE8"/>
    <w:rsid w:val="009C2078"/>
    <w:rsid w:val="009C4A66"/>
    <w:rsid w:val="009C68D0"/>
    <w:rsid w:val="009C6FDE"/>
    <w:rsid w:val="009C7E64"/>
    <w:rsid w:val="009D45CC"/>
    <w:rsid w:val="009D63D7"/>
    <w:rsid w:val="009D7695"/>
    <w:rsid w:val="009D7B78"/>
    <w:rsid w:val="009E2550"/>
    <w:rsid w:val="009E4089"/>
    <w:rsid w:val="009E7306"/>
    <w:rsid w:val="009F1840"/>
    <w:rsid w:val="00A00102"/>
    <w:rsid w:val="00A071EA"/>
    <w:rsid w:val="00A21F10"/>
    <w:rsid w:val="00A2346C"/>
    <w:rsid w:val="00A25504"/>
    <w:rsid w:val="00A271A5"/>
    <w:rsid w:val="00A36600"/>
    <w:rsid w:val="00A45F62"/>
    <w:rsid w:val="00A45F6D"/>
    <w:rsid w:val="00A467DA"/>
    <w:rsid w:val="00A500AF"/>
    <w:rsid w:val="00A5249C"/>
    <w:rsid w:val="00A66595"/>
    <w:rsid w:val="00A675A8"/>
    <w:rsid w:val="00A712C8"/>
    <w:rsid w:val="00A7191D"/>
    <w:rsid w:val="00A75C2D"/>
    <w:rsid w:val="00A927CA"/>
    <w:rsid w:val="00A93B63"/>
    <w:rsid w:val="00A952A2"/>
    <w:rsid w:val="00AB336B"/>
    <w:rsid w:val="00AC42D8"/>
    <w:rsid w:val="00AD29E1"/>
    <w:rsid w:val="00AD49E6"/>
    <w:rsid w:val="00AD757E"/>
    <w:rsid w:val="00AE5756"/>
    <w:rsid w:val="00AE5957"/>
    <w:rsid w:val="00AF2013"/>
    <w:rsid w:val="00AF4C0A"/>
    <w:rsid w:val="00AF6E27"/>
    <w:rsid w:val="00B0754D"/>
    <w:rsid w:val="00B20D0E"/>
    <w:rsid w:val="00B27A1C"/>
    <w:rsid w:val="00B311F8"/>
    <w:rsid w:val="00B32C3E"/>
    <w:rsid w:val="00B47CBD"/>
    <w:rsid w:val="00B50FDC"/>
    <w:rsid w:val="00B557B3"/>
    <w:rsid w:val="00B55952"/>
    <w:rsid w:val="00B639F6"/>
    <w:rsid w:val="00B6639A"/>
    <w:rsid w:val="00B67FAE"/>
    <w:rsid w:val="00B7082E"/>
    <w:rsid w:val="00B741CB"/>
    <w:rsid w:val="00B77644"/>
    <w:rsid w:val="00B82969"/>
    <w:rsid w:val="00B83EEE"/>
    <w:rsid w:val="00B86E43"/>
    <w:rsid w:val="00B87828"/>
    <w:rsid w:val="00B9789E"/>
    <w:rsid w:val="00BA66B4"/>
    <w:rsid w:val="00BB1496"/>
    <w:rsid w:val="00BB29FE"/>
    <w:rsid w:val="00BB6755"/>
    <w:rsid w:val="00BC21BE"/>
    <w:rsid w:val="00BC5B67"/>
    <w:rsid w:val="00BD3221"/>
    <w:rsid w:val="00BD6A51"/>
    <w:rsid w:val="00BD7E28"/>
    <w:rsid w:val="00BE05C0"/>
    <w:rsid w:val="00BE5DCD"/>
    <w:rsid w:val="00BF25A2"/>
    <w:rsid w:val="00BF6A07"/>
    <w:rsid w:val="00C06053"/>
    <w:rsid w:val="00C07B45"/>
    <w:rsid w:val="00C11882"/>
    <w:rsid w:val="00C23CB0"/>
    <w:rsid w:val="00C3747C"/>
    <w:rsid w:val="00C40790"/>
    <w:rsid w:val="00C41F7A"/>
    <w:rsid w:val="00C4238B"/>
    <w:rsid w:val="00C43377"/>
    <w:rsid w:val="00C46298"/>
    <w:rsid w:val="00C47C7A"/>
    <w:rsid w:val="00C51AE1"/>
    <w:rsid w:val="00C52A6B"/>
    <w:rsid w:val="00C67320"/>
    <w:rsid w:val="00C6754D"/>
    <w:rsid w:val="00C71F54"/>
    <w:rsid w:val="00C76814"/>
    <w:rsid w:val="00C77F6F"/>
    <w:rsid w:val="00C8067B"/>
    <w:rsid w:val="00C83C17"/>
    <w:rsid w:val="00C87F28"/>
    <w:rsid w:val="00CA19AF"/>
    <w:rsid w:val="00CA4983"/>
    <w:rsid w:val="00CA64EF"/>
    <w:rsid w:val="00CB066C"/>
    <w:rsid w:val="00CB5471"/>
    <w:rsid w:val="00CB77B0"/>
    <w:rsid w:val="00CC06D9"/>
    <w:rsid w:val="00CD2510"/>
    <w:rsid w:val="00CD7629"/>
    <w:rsid w:val="00CE0D88"/>
    <w:rsid w:val="00CE3C53"/>
    <w:rsid w:val="00CE4B7C"/>
    <w:rsid w:val="00CE4CE7"/>
    <w:rsid w:val="00CE544F"/>
    <w:rsid w:val="00CE6779"/>
    <w:rsid w:val="00CF171F"/>
    <w:rsid w:val="00CF5227"/>
    <w:rsid w:val="00CF6617"/>
    <w:rsid w:val="00D14DCB"/>
    <w:rsid w:val="00D15DCC"/>
    <w:rsid w:val="00D26858"/>
    <w:rsid w:val="00D33240"/>
    <w:rsid w:val="00D40C7A"/>
    <w:rsid w:val="00D46427"/>
    <w:rsid w:val="00D46ED0"/>
    <w:rsid w:val="00D5215B"/>
    <w:rsid w:val="00D53662"/>
    <w:rsid w:val="00D55984"/>
    <w:rsid w:val="00D561B7"/>
    <w:rsid w:val="00D72241"/>
    <w:rsid w:val="00D74197"/>
    <w:rsid w:val="00D76C21"/>
    <w:rsid w:val="00D90F6F"/>
    <w:rsid w:val="00D94F44"/>
    <w:rsid w:val="00D9743D"/>
    <w:rsid w:val="00DA06D0"/>
    <w:rsid w:val="00DA5BD7"/>
    <w:rsid w:val="00DA7BA7"/>
    <w:rsid w:val="00DB10BF"/>
    <w:rsid w:val="00DB2A5B"/>
    <w:rsid w:val="00DB5E0C"/>
    <w:rsid w:val="00DC1DAD"/>
    <w:rsid w:val="00DC4E30"/>
    <w:rsid w:val="00DC79F3"/>
    <w:rsid w:val="00DD0A92"/>
    <w:rsid w:val="00DD2B5A"/>
    <w:rsid w:val="00DD381F"/>
    <w:rsid w:val="00DE544C"/>
    <w:rsid w:val="00E0100B"/>
    <w:rsid w:val="00E06ABB"/>
    <w:rsid w:val="00E12803"/>
    <w:rsid w:val="00E1352A"/>
    <w:rsid w:val="00E35211"/>
    <w:rsid w:val="00E358BF"/>
    <w:rsid w:val="00E36DD9"/>
    <w:rsid w:val="00E436A0"/>
    <w:rsid w:val="00E43855"/>
    <w:rsid w:val="00E4775E"/>
    <w:rsid w:val="00E55ED1"/>
    <w:rsid w:val="00E63962"/>
    <w:rsid w:val="00E660A6"/>
    <w:rsid w:val="00E67BB2"/>
    <w:rsid w:val="00E81570"/>
    <w:rsid w:val="00E84759"/>
    <w:rsid w:val="00E84A73"/>
    <w:rsid w:val="00E86702"/>
    <w:rsid w:val="00E90A7C"/>
    <w:rsid w:val="00E91BA5"/>
    <w:rsid w:val="00E92B65"/>
    <w:rsid w:val="00E92DC3"/>
    <w:rsid w:val="00EA4D12"/>
    <w:rsid w:val="00EA654D"/>
    <w:rsid w:val="00EB2347"/>
    <w:rsid w:val="00EB4785"/>
    <w:rsid w:val="00EC42F2"/>
    <w:rsid w:val="00EC7E95"/>
    <w:rsid w:val="00ED1510"/>
    <w:rsid w:val="00EF20C1"/>
    <w:rsid w:val="00EF2CA5"/>
    <w:rsid w:val="00EF724C"/>
    <w:rsid w:val="00F02281"/>
    <w:rsid w:val="00F03A10"/>
    <w:rsid w:val="00F1125E"/>
    <w:rsid w:val="00F13066"/>
    <w:rsid w:val="00F133F7"/>
    <w:rsid w:val="00F13CC5"/>
    <w:rsid w:val="00F14F3A"/>
    <w:rsid w:val="00F15177"/>
    <w:rsid w:val="00F15508"/>
    <w:rsid w:val="00F21C31"/>
    <w:rsid w:val="00F2792A"/>
    <w:rsid w:val="00F2795F"/>
    <w:rsid w:val="00F326D5"/>
    <w:rsid w:val="00F32F39"/>
    <w:rsid w:val="00F4638E"/>
    <w:rsid w:val="00F47175"/>
    <w:rsid w:val="00F54A60"/>
    <w:rsid w:val="00F55426"/>
    <w:rsid w:val="00F67566"/>
    <w:rsid w:val="00F67631"/>
    <w:rsid w:val="00F76C7C"/>
    <w:rsid w:val="00F81103"/>
    <w:rsid w:val="00F86E85"/>
    <w:rsid w:val="00F875B8"/>
    <w:rsid w:val="00F94C11"/>
    <w:rsid w:val="00F954BE"/>
    <w:rsid w:val="00FA2151"/>
    <w:rsid w:val="00FA325A"/>
    <w:rsid w:val="00FA3CDF"/>
    <w:rsid w:val="00FA76FB"/>
    <w:rsid w:val="00FB19CF"/>
    <w:rsid w:val="00FC0A16"/>
    <w:rsid w:val="00FD64AE"/>
    <w:rsid w:val="00FE4882"/>
    <w:rsid w:val="00FF1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969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251518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82969"/>
    <w:pPr>
      <w:keepNext/>
      <w:outlineLvl w:val="1"/>
    </w:pPr>
    <w:rPr>
      <w:rFonts w:eastAsia="Calibr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B82969"/>
    <w:pPr>
      <w:spacing w:before="240" w:after="60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51518"/>
    <w:rPr>
      <w:rFonts w:ascii="Cambria" w:hAnsi="Cambria"/>
      <w:b/>
      <w:color w:val="365F91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82969"/>
    <w:rPr>
      <w:rFonts w:ascii="Times New Roman" w:hAnsi="Times New Roman"/>
      <w:b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B82969"/>
    <w:rPr>
      <w:rFonts w:ascii="Times New Roman" w:hAnsi="Times New Roman"/>
      <w:sz w:val="24"/>
      <w:lang w:eastAsia="ru-RU"/>
    </w:rPr>
  </w:style>
  <w:style w:type="paragraph" w:styleId="a3">
    <w:name w:val="header"/>
    <w:basedOn w:val="a"/>
    <w:link w:val="a4"/>
    <w:uiPriority w:val="99"/>
    <w:rsid w:val="00B8296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B82969"/>
    <w:rPr>
      <w:rFonts w:ascii="Times New Roman" w:hAnsi="Times New Roman"/>
      <w:sz w:val="20"/>
      <w:lang w:eastAsia="ru-RU"/>
    </w:rPr>
  </w:style>
  <w:style w:type="paragraph" w:styleId="a5">
    <w:name w:val="footer"/>
    <w:basedOn w:val="a"/>
    <w:link w:val="a6"/>
    <w:uiPriority w:val="99"/>
    <w:rsid w:val="00B82969"/>
    <w:pPr>
      <w:tabs>
        <w:tab w:val="center" w:pos="4153"/>
        <w:tab w:val="right" w:pos="8306"/>
      </w:tabs>
      <w:jc w:val="both"/>
    </w:pPr>
    <w:rPr>
      <w:rFonts w:eastAsia="Calibri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B82969"/>
    <w:rPr>
      <w:rFonts w:ascii="Times New Roman" w:hAnsi="Times New Roman"/>
      <w:sz w:val="28"/>
      <w:lang w:eastAsia="ru-RU"/>
    </w:rPr>
  </w:style>
  <w:style w:type="paragraph" w:styleId="a7">
    <w:name w:val="List Bullet"/>
    <w:basedOn w:val="a"/>
    <w:autoRedefine/>
    <w:uiPriority w:val="99"/>
    <w:rsid w:val="00B82969"/>
    <w:pPr>
      <w:overflowPunct w:val="0"/>
      <w:adjustRightInd w:val="0"/>
      <w:ind w:left="360" w:hanging="360"/>
      <w:jc w:val="both"/>
    </w:pPr>
    <w:rPr>
      <w:sz w:val="24"/>
      <w:lang w:eastAsia="en-US"/>
    </w:rPr>
  </w:style>
  <w:style w:type="paragraph" w:styleId="21">
    <w:name w:val="List 2"/>
    <w:basedOn w:val="a"/>
    <w:uiPriority w:val="99"/>
    <w:rsid w:val="00B82969"/>
    <w:pPr>
      <w:tabs>
        <w:tab w:val="left" w:pos="1134"/>
      </w:tabs>
      <w:overflowPunct w:val="0"/>
      <w:adjustRightInd w:val="0"/>
      <w:ind w:firstLine="567"/>
      <w:jc w:val="both"/>
    </w:pPr>
    <w:rPr>
      <w:sz w:val="24"/>
      <w:lang w:eastAsia="en-US"/>
    </w:rPr>
  </w:style>
  <w:style w:type="paragraph" w:styleId="a8">
    <w:name w:val="Title"/>
    <w:basedOn w:val="a"/>
    <w:link w:val="a9"/>
    <w:uiPriority w:val="99"/>
    <w:qFormat/>
    <w:rsid w:val="00B82969"/>
    <w:pPr>
      <w:jc w:val="center"/>
    </w:pPr>
    <w:rPr>
      <w:rFonts w:eastAsia="Calibri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uiPriority w:val="99"/>
    <w:locked/>
    <w:rsid w:val="00B82969"/>
    <w:rPr>
      <w:rFonts w:ascii="Times New Roman" w:hAnsi="Times New Roman"/>
      <w:b/>
      <w:sz w:val="28"/>
      <w:lang w:eastAsia="ru-RU"/>
    </w:rPr>
  </w:style>
  <w:style w:type="paragraph" w:styleId="aa">
    <w:name w:val="Body Text"/>
    <w:basedOn w:val="a"/>
    <w:link w:val="ab"/>
    <w:uiPriority w:val="99"/>
    <w:rsid w:val="00B82969"/>
    <w:pPr>
      <w:jc w:val="both"/>
    </w:pPr>
    <w:rPr>
      <w:rFonts w:eastAsia="Calibri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99"/>
    <w:locked/>
    <w:rsid w:val="00B82969"/>
    <w:rPr>
      <w:rFonts w:ascii="Times New Roman" w:hAnsi="Times New Roman"/>
      <w:sz w:val="28"/>
      <w:lang w:eastAsia="ru-RU"/>
    </w:rPr>
  </w:style>
  <w:style w:type="paragraph" w:styleId="ac">
    <w:name w:val="Body Text Indent"/>
    <w:basedOn w:val="a"/>
    <w:link w:val="ad"/>
    <w:uiPriority w:val="99"/>
    <w:rsid w:val="00B82969"/>
    <w:pPr>
      <w:ind w:right="-83"/>
      <w:jc w:val="both"/>
    </w:pPr>
    <w:rPr>
      <w:rFonts w:eastAsia="Calibri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B82969"/>
    <w:rPr>
      <w:rFonts w:ascii="Times New Roman" w:hAnsi="Times New Roman"/>
      <w:sz w:val="24"/>
      <w:lang w:eastAsia="ru-RU"/>
    </w:rPr>
  </w:style>
  <w:style w:type="paragraph" w:styleId="22">
    <w:name w:val="Body Text 2"/>
    <w:basedOn w:val="a"/>
    <w:link w:val="23"/>
    <w:uiPriority w:val="99"/>
    <w:rsid w:val="00B82969"/>
    <w:pPr>
      <w:widowControl w:val="0"/>
      <w:overflowPunct w:val="0"/>
      <w:adjustRightInd w:val="0"/>
      <w:ind w:firstLine="567"/>
      <w:jc w:val="both"/>
    </w:pPr>
    <w:rPr>
      <w:rFonts w:eastAsia="Calibri"/>
    </w:rPr>
  </w:style>
  <w:style w:type="character" w:customStyle="1" w:styleId="23">
    <w:name w:val="Основной текст 2 Знак"/>
    <w:basedOn w:val="a0"/>
    <w:link w:val="22"/>
    <w:uiPriority w:val="99"/>
    <w:locked/>
    <w:rsid w:val="00B82969"/>
    <w:rPr>
      <w:rFonts w:ascii="Times New Roman" w:hAnsi="Times New Roman"/>
      <w:sz w:val="20"/>
    </w:rPr>
  </w:style>
  <w:style w:type="paragraph" w:customStyle="1" w:styleId="11">
    <w:name w:val="заголовок 1"/>
    <w:basedOn w:val="a"/>
    <w:next w:val="a"/>
    <w:uiPriority w:val="99"/>
    <w:rsid w:val="00B8296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4">
    <w:name w:val="заголовок 2"/>
    <w:basedOn w:val="a"/>
    <w:next w:val="a"/>
    <w:uiPriority w:val="99"/>
    <w:rsid w:val="00B82969"/>
    <w:pPr>
      <w:keepNext/>
      <w:jc w:val="center"/>
      <w:outlineLvl w:val="1"/>
    </w:pPr>
    <w:rPr>
      <w:sz w:val="28"/>
      <w:szCs w:val="28"/>
    </w:rPr>
  </w:style>
  <w:style w:type="character" w:styleId="ae">
    <w:name w:val="page number"/>
    <w:basedOn w:val="a0"/>
    <w:uiPriority w:val="99"/>
    <w:rsid w:val="00B82969"/>
    <w:rPr>
      <w:rFonts w:cs="Times New Roman"/>
    </w:rPr>
  </w:style>
  <w:style w:type="paragraph" w:styleId="25">
    <w:name w:val="Body Text Indent 2"/>
    <w:basedOn w:val="a"/>
    <w:link w:val="26"/>
    <w:uiPriority w:val="99"/>
    <w:rsid w:val="00B82969"/>
    <w:pPr>
      <w:spacing w:after="120" w:line="480" w:lineRule="auto"/>
      <w:ind w:left="283"/>
    </w:pPr>
    <w:rPr>
      <w:rFonts w:eastAsia="Calibri"/>
    </w:rPr>
  </w:style>
  <w:style w:type="character" w:customStyle="1" w:styleId="26">
    <w:name w:val="Основной текст с отступом 2 Знак"/>
    <w:basedOn w:val="a0"/>
    <w:link w:val="25"/>
    <w:uiPriority w:val="99"/>
    <w:locked/>
    <w:rsid w:val="00B82969"/>
    <w:rPr>
      <w:rFonts w:ascii="Times New Roman" w:hAnsi="Times New Roman"/>
      <w:sz w:val="20"/>
      <w:lang w:eastAsia="ru-RU"/>
    </w:rPr>
  </w:style>
  <w:style w:type="character" w:customStyle="1" w:styleId="af">
    <w:name w:val="Схема документа Знак"/>
    <w:link w:val="af0"/>
    <w:uiPriority w:val="99"/>
    <w:semiHidden/>
    <w:locked/>
    <w:rsid w:val="00B82969"/>
    <w:rPr>
      <w:rFonts w:ascii="Tahoma" w:hAnsi="Tahoma"/>
      <w:sz w:val="20"/>
      <w:shd w:val="clear" w:color="auto" w:fill="000080"/>
      <w:lang w:eastAsia="ru-RU"/>
    </w:rPr>
  </w:style>
  <w:style w:type="paragraph" w:styleId="af0">
    <w:name w:val="Document Map"/>
    <w:basedOn w:val="a"/>
    <w:link w:val="af"/>
    <w:uiPriority w:val="99"/>
    <w:semiHidden/>
    <w:rsid w:val="00B82969"/>
    <w:pPr>
      <w:shd w:val="clear" w:color="auto" w:fill="000080"/>
    </w:pPr>
    <w:rPr>
      <w:rFonts w:ascii="Tahoma" w:eastAsia="Calibri" w:hAnsi="Tahoma"/>
      <w:lang/>
    </w:rPr>
  </w:style>
  <w:style w:type="character" w:customStyle="1" w:styleId="DocumentMapChar1">
    <w:name w:val="Document Map Char1"/>
    <w:basedOn w:val="a0"/>
    <w:link w:val="af0"/>
    <w:uiPriority w:val="99"/>
    <w:semiHidden/>
    <w:rsid w:val="004D5C7C"/>
    <w:rPr>
      <w:rFonts w:ascii="Times New Roman" w:hAnsi="Times New Roman"/>
      <w:sz w:val="2"/>
    </w:rPr>
  </w:style>
  <w:style w:type="character" w:customStyle="1" w:styleId="af1">
    <w:name w:val="Основной текст + Полужирный"/>
    <w:aliases w:val="Интервал 0 pt"/>
    <w:uiPriority w:val="99"/>
    <w:rsid w:val="00B82969"/>
    <w:rPr>
      <w:rFonts w:ascii="Times New Roman" w:hAnsi="Times New Roman"/>
      <w:b/>
      <w:spacing w:val="-10"/>
      <w:sz w:val="26"/>
      <w:shd w:val="clear" w:color="auto" w:fill="FFFFFF"/>
    </w:rPr>
  </w:style>
  <w:style w:type="character" w:customStyle="1" w:styleId="FontStyle58">
    <w:name w:val="Font Style58"/>
    <w:uiPriority w:val="99"/>
    <w:rsid w:val="00B82969"/>
    <w:rPr>
      <w:rFonts w:ascii="Times New Roman" w:hAnsi="Times New Roman"/>
      <w:spacing w:val="-10"/>
      <w:sz w:val="24"/>
    </w:rPr>
  </w:style>
  <w:style w:type="paragraph" w:styleId="af2">
    <w:name w:val="List Paragraph"/>
    <w:basedOn w:val="a"/>
    <w:uiPriority w:val="99"/>
    <w:qFormat/>
    <w:rsid w:val="00842CF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rsid w:val="00827653"/>
    <w:rPr>
      <w:rFonts w:ascii="Consolas" w:eastAsia="Calibri" w:hAnsi="Consolas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27653"/>
    <w:rPr>
      <w:rFonts w:ascii="Consolas" w:hAnsi="Consolas"/>
      <w:sz w:val="20"/>
      <w:lang w:eastAsia="ru-RU"/>
    </w:rPr>
  </w:style>
  <w:style w:type="paragraph" w:customStyle="1" w:styleId="af3">
    <w:name w:val="........ ..... . ........"/>
    <w:basedOn w:val="a"/>
    <w:next w:val="a"/>
    <w:uiPriority w:val="99"/>
    <w:rsid w:val="00060CFF"/>
    <w:pPr>
      <w:adjustRightInd w:val="0"/>
    </w:pPr>
    <w:rPr>
      <w:rFonts w:eastAsia="Calibri"/>
      <w:sz w:val="24"/>
      <w:szCs w:val="24"/>
      <w:lang w:eastAsia="en-US"/>
    </w:rPr>
  </w:style>
  <w:style w:type="character" w:customStyle="1" w:styleId="af4">
    <w:name w:val="Основной текст_"/>
    <w:link w:val="12"/>
    <w:uiPriority w:val="99"/>
    <w:locked/>
    <w:rsid w:val="00F15177"/>
    <w:rPr>
      <w:rFonts w:ascii="Times New Roman" w:hAnsi="Times New Roman"/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F15177"/>
    <w:pPr>
      <w:widowControl w:val="0"/>
      <w:shd w:val="clear" w:color="auto" w:fill="FFFFFF"/>
      <w:autoSpaceDE/>
      <w:autoSpaceDN/>
      <w:spacing w:after="240" w:line="240" w:lineRule="atLeast"/>
      <w:ind w:hanging="240"/>
      <w:jc w:val="center"/>
    </w:pPr>
    <w:rPr>
      <w:rFonts w:eastAsia="Calibri"/>
      <w:sz w:val="18"/>
      <w:lang/>
    </w:rPr>
  </w:style>
  <w:style w:type="character" w:customStyle="1" w:styleId="27">
    <w:name w:val="Основной текст (2)_"/>
    <w:link w:val="28"/>
    <w:uiPriority w:val="99"/>
    <w:locked/>
    <w:rsid w:val="00F15177"/>
    <w:rPr>
      <w:rFonts w:ascii="Times New Roman" w:hAnsi="Times New Roman"/>
      <w:b/>
      <w:i/>
      <w:sz w:val="18"/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F15177"/>
    <w:pPr>
      <w:widowControl w:val="0"/>
      <w:shd w:val="clear" w:color="auto" w:fill="FFFFFF"/>
      <w:autoSpaceDE/>
      <w:autoSpaceDN/>
      <w:spacing w:before="240" w:line="211" w:lineRule="exact"/>
    </w:pPr>
    <w:rPr>
      <w:rFonts w:eastAsia="Calibri"/>
      <w:b/>
      <w:i/>
      <w:sz w:val="18"/>
      <w:lang/>
    </w:rPr>
  </w:style>
  <w:style w:type="character" w:styleId="af5">
    <w:name w:val="Emphasis"/>
    <w:basedOn w:val="a0"/>
    <w:uiPriority w:val="99"/>
    <w:qFormat/>
    <w:rsid w:val="00EA4D12"/>
    <w:rPr>
      <w:rFonts w:cs="Times New Roman"/>
      <w:i/>
    </w:rPr>
  </w:style>
  <w:style w:type="character" w:customStyle="1" w:styleId="apple-converted-space">
    <w:name w:val="apple-converted-space"/>
    <w:uiPriority w:val="99"/>
    <w:rsid w:val="00EA4D12"/>
  </w:style>
  <w:style w:type="paragraph" w:styleId="af6">
    <w:name w:val="Normal (Web)"/>
    <w:basedOn w:val="a"/>
    <w:uiPriority w:val="99"/>
    <w:semiHidden/>
    <w:rsid w:val="00513400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f7">
    <w:name w:val="Колонтитул_"/>
    <w:link w:val="af8"/>
    <w:uiPriority w:val="99"/>
    <w:locked/>
    <w:rsid w:val="00A071EA"/>
    <w:rPr>
      <w:rFonts w:ascii="Trebuchet MS" w:hAnsi="Trebuchet MS"/>
      <w:sz w:val="15"/>
      <w:shd w:val="clear" w:color="auto" w:fill="FFFFFF"/>
    </w:rPr>
  </w:style>
  <w:style w:type="character" w:customStyle="1" w:styleId="TimesNewRoman">
    <w:name w:val="Колонтитул + Times New Roman"/>
    <w:uiPriority w:val="99"/>
    <w:rsid w:val="00A071EA"/>
    <w:rPr>
      <w:rFonts w:ascii="Times New Roman" w:hAnsi="Times New Roman"/>
      <w:color w:val="000000"/>
      <w:spacing w:val="0"/>
      <w:w w:val="100"/>
      <w:position w:val="0"/>
      <w:sz w:val="15"/>
      <w:shd w:val="clear" w:color="auto" w:fill="FFFFFF"/>
      <w:lang w:val="ru-RU"/>
    </w:rPr>
  </w:style>
  <w:style w:type="paragraph" w:customStyle="1" w:styleId="af8">
    <w:name w:val="Колонтитул"/>
    <w:basedOn w:val="a"/>
    <w:link w:val="af7"/>
    <w:uiPriority w:val="99"/>
    <w:rsid w:val="00A071EA"/>
    <w:pPr>
      <w:widowControl w:val="0"/>
      <w:shd w:val="clear" w:color="auto" w:fill="FFFFFF"/>
      <w:autoSpaceDE/>
      <w:autoSpaceDN/>
      <w:spacing w:line="240" w:lineRule="atLeast"/>
    </w:pPr>
    <w:rPr>
      <w:rFonts w:ascii="Trebuchet MS" w:eastAsia="Calibri" w:hAnsi="Trebuchet MS"/>
      <w:sz w:val="15"/>
      <w:lang/>
    </w:rPr>
  </w:style>
  <w:style w:type="paragraph" w:customStyle="1" w:styleId="29">
    <w:name w:val="Основной текст2"/>
    <w:basedOn w:val="a"/>
    <w:uiPriority w:val="99"/>
    <w:rsid w:val="00F13CC5"/>
    <w:pPr>
      <w:widowControl w:val="0"/>
      <w:shd w:val="clear" w:color="auto" w:fill="FFFFFF"/>
      <w:autoSpaceDE/>
      <w:autoSpaceDN/>
      <w:spacing w:before="120" w:after="240" w:line="240" w:lineRule="atLeast"/>
      <w:ind w:hanging="240"/>
      <w:jc w:val="center"/>
    </w:pPr>
    <w:rPr>
      <w:rFonts w:ascii="Georgia" w:eastAsia="Calibri" w:hAnsi="Georgia" w:cs="Georgia"/>
      <w:color w:val="000000"/>
      <w:sz w:val="16"/>
      <w:szCs w:val="16"/>
    </w:rPr>
  </w:style>
  <w:style w:type="character" w:customStyle="1" w:styleId="5">
    <w:name w:val="Основной текст (5)_"/>
    <w:link w:val="50"/>
    <w:uiPriority w:val="99"/>
    <w:locked/>
    <w:rsid w:val="000654DE"/>
    <w:rPr>
      <w:rFonts w:ascii="Times New Roman" w:hAnsi="Times New Roman"/>
      <w:sz w:val="15"/>
      <w:shd w:val="clear" w:color="auto" w:fill="FFFFFF"/>
    </w:rPr>
  </w:style>
  <w:style w:type="paragraph" w:customStyle="1" w:styleId="4">
    <w:name w:val="Основной текст4"/>
    <w:basedOn w:val="a"/>
    <w:uiPriority w:val="99"/>
    <w:rsid w:val="000654DE"/>
    <w:pPr>
      <w:widowControl w:val="0"/>
      <w:shd w:val="clear" w:color="auto" w:fill="FFFFFF"/>
      <w:autoSpaceDE/>
      <w:autoSpaceDN/>
      <w:spacing w:after="360" w:line="240" w:lineRule="atLeast"/>
      <w:jc w:val="center"/>
    </w:pPr>
    <w:rPr>
      <w:rFonts w:ascii="Georgia" w:eastAsia="Calibri" w:hAnsi="Georgia" w:cs="Georgia"/>
      <w:sz w:val="16"/>
      <w:szCs w:val="16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0654DE"/>
    <w:pPr>
      <w:widowControl w:val="0"/>
      <w:shd w:val="clear" w:color="auto" w:fill="FFFFFF"/>
      <w:autoSpaceDE/>
      <w:autoSpaceDN/>
      <w:spacing w:after="120" w:line="240" w:lineRule="atLeast"/>
      <w:jc w:val="center"/>
    </w:pPr>
    <w:rPr>
      <w:rFonts w:eastAsia="Calibri"/>
      <w:sz w:val="15"/>
      <w:lang/>
    </w:rPr>
  </w:style>
  <w:style w:type="character" w:styleId="af9">
    <w:name w:val="Hyperlink"/>
    <w:basedOn w:val="a0"/>
    <w:uiPriority w:val="99"/>
    <w:semiHidden/>
    <w:rsid w:val="00AD29E1"/>
    <w:rPr>
      <w:rFonts w:cs="Times New Roman"/>
      <w:color w:val="0000FF"/>
      <w:u w:val="single"/>
    </w:rPr>
  </w:style>
  <w:style w:type="table" w:styleId="afa">
    <w:name w:val="Table Grid"/>
    <w:basedOn w:val="a1"/>
    <w:uiPriority w:val="99"/>
    <w:locked/>
    <w:rsid w:val="003F227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footnote text"/>
    <w:basedOn w:val="a"/>
    <w:link w:val="afc"/>
    <w:uiPriority w:val="99"/>
    <w:semiHidden/>
    <w:rsid w:val="00A927CA"/>
    <w:pPr>
      <w:autoSpaceDE/>
      <w:autoSpaceDN/>
    </w:pPr>
    <w:rPr>
      <w:rFonts w:eastAsia="Calibri"/>
      <w:lang w:eastAsia="en-US"/>
    </w:rPr>
  </w:style>
  <w:style w:type="character" w:customStyle="1" w:styleId="afc">
    <w:name w:val="Текст сноски Знак"/>
    <w:basedOn w:val="a0"/>
    <w:link w:val="afb"/>
    <w:uiPriority w:val="99"/>
    <w:semiHidden/>
    <w:locked/>
    <w:rsid w:val="00A927CA"/>
    <w:rPr>
      <w:rFonts w:ascii="Times New Roman" w:hAnsi="Times New Roman"/>
      <w:sz w:val="20"/>
      <w:lang w:eastAsia="en-US"/>
    </w:rPr>
  </w:style>
  <w:style w:type="character" w:styleId="afd">
    <w:name w:val="footnote reference"/>
    <w:basedOn w:val="a0"/>
    <w:uiPriority w:val="99"/>
    <w:semiHidden/>
    <w:rsid w:val="00A927C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semiHidden/>
    <w:rsid w:val="00C46298"/>
    <w:pPr>
      <w:spacing w:after="120"/>
    </w:pPr>
    <w:rPr>
      <w:rFonts w:eastAsia="Calibr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46298"/>
    <w:rPr>
      <w:rFonts w:ascii="Times New Roman" w:hAnsi="Times New Roman"/>
      <w:sz w:val="16"/>
    </w:rPr>
  </w:style>
  <w:style w:type="paragraph" w:customStyle="1" w:styleId="Style1">
    <w:name w:val="Style1"/>
    <w:basedOn w:val="a"/>
    <w:uiPriority w:val="99"/>
    <w:rsid w:val="002F47CD"/>
    <w:pPr>
      <w:widowControl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2F47CD"/>
    <w:pPr>
      <w:widowControl w:val="0"/>
      <w:adjustRightInd w:val="0"/>
      <w:spacing w:line="342" w:lineRule="exact"/>
      <w:ind w:firstLine="706"/>
      <w:jc w:val="both"/>
    </w:pPr>
    <w:rPr>
      <w:sz w:val="24"/>
      <w:szCs w:val="24"/>
    </w:rPr>
  </w:style>
  <w:style w:type="character" w:customStyle="1" w:styleId="FontStyle11">
    <w:name w:val="Font Style11"/>
    <w:uiPriority w:val="99"/>
    <w:rsid w:val="002F47CD"/>
    <w:rPr>
      <w:rFonts w:ascii="Times New Roman" w:hAnsi="Times New Roman"/>
      <w:b/>
      <w:sz w:val="26"/>
    </w:rPr>
  </w:style>
  <w:style w:type="character" w:customStyle="1" w:styleId="FontStyle12">
    <w:name w:val="Font Style12"/>
    <w:uiPriority w:val="99"/>
    <w:rsid w:val="002F47CD"/>
    <w:rPr>
      <w:rFonts w:ascii="Times New Roman" w:hAnsi="Times New Roman"/>
      <w:sz w:val="26"/>
    </w:rPr>
  </w:style>
  <w:style w:type="paragraph" w:styleId="afe">
    <w:name w:val="Balloon Text"/>
    <w:basedOn w:val="a"/>
    <w:link w:val="aff"/>
    <w:uiPriority w:val="99"/>
    <w:semiHidden/>
    <w:rsid w:val="00847B31"/>
    <w:rPr>
      <w:rFonts w:ascii="Tahoma" w:eastAsia="Calibri" w:hAnsi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locked/>
    <w:rsid w:val="00847B31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21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knowledge.allbest.ru/economy/3c0b65625b3bc68b5c53a88421216d27_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6618</Words>
  <Characters>37729</Characters>
  <Application>Microsoft Office Word</Application>
  <DocSecurity>0</DocSecurity>
  <Lines>314</Lines>
  <Paragraphs>88</Paragraphs>
  <ScaleCrop>false</ScaleCrop>
  <Company/>
  <LinksUpToDate>false</LinksUpToDate>
  <CharactersWithSpaces>44259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User</cp:lastModifiedBy>
  <cp:revision>2</cp:revision>
  <cp:lastPrinted>2015-03-10T06:34:00Z</cp:lastPrinted>
  <dcterms:created xsi:type="dcterms:W3CDTF">2015-04-08T09:59:00Z</dcterms:created>
  <dcterms:modified xsi:type="dcterms:W3CDTF">2015-04-08T09:59:00Z</dcterms:modified>
</cp:coreProperties>
</file>